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3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406" w:rsidRPr="00B4210A" w:rsidRDefault="006B7406" w:rsidP="004935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4210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Доклад Главы Кинешемского муниципального района</w:t>
      </w:r>
    </w:p>
    <w:p w:rsidR="006B7406" w:rsidRPr="00B4210A" w:rsidRDefault="006B7406" w:rsidP="004935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4210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Рясина Владимира Игоревича</w:t>
      </w:r>
    </w:p>
    <w:p w:rsidR="006B7406" w:rsidRPr="00B4210A" w:rsidRDefault="006B7406" w:rsidP="004935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4210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об итогах социально-экономического развития </w:t>
      </w:r>
    </w:p>
    <w:p w:rsidR="006B7406" w:rsidRPr="00B4210A" w:rsidRDefault="006B7406" w:rsidP="004935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4210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Кинешемского муниципального района</w:t>
      </w:r>
    </w:p>
    <w:p w:rsidR="006B7406" w:rsidRPr="00B4210A" w:rsidRDefault="006B7406" w:rsidP="004935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4210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 2022 год</w:t>
      </w:r>
    </w:p>
    <w:p w:rsidR="006B7406" w:rsidRPr="00B4210A" w:rsidRDefault="006B7406" w:rsidP="004935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B4210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Уважаемые</w:t>
      </w:r>
      <w:r w:rsidR="0003011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коллеги</w:t>
      </w:r>
      <w:r w:rsidRPr="00B4210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, депутаты и присутствующие</w:t>
      </w:r>
      <w:r w:rsidR="0003011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.</w:t>
      </w:r>
    </w:p>
    <w:p w:rsidR="006B7406" w:rsidRPr="00B4210A" w:rsidRDefault="006B7406" w:rsidP="004935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6B7406" w:rsidRPr="00B4210A" w:rsidRDefault="006B7406" w:rsidP="0049354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  <w:lang w:bidi="en-US"/>
        </w:rPr>
      </w:pPr>
      <w:r w:rsidRPr="00B4210A">
        <w:rPr>
          <w:rFonts w:ascii="Times New Roman" w:eastAsia="Calibri" w:hAnsi="Times New Roman" w:cs="Times New Roman"/>
          <w:sz w:val="32"/>
          <w:szCs w:val="32"/>
          <w:lang w:bidi="en-US"/>
        </w:rPr>
        <w:t xml:space="preserve">В 2022 году работа муниципалитета была направлена на создание </w:t>
      </w:r>
      <w:r w:rsidR="00030117">
        <w:rPr>
          <w:rFonts w:ascii="Times New Roman" w:eastAsia="Calibri" w:hAnsi="Times New Roman" w:cs="Times New Roman"/>
          <w:sz w:val="32"/>
          <w:szCs w:val="32"/>
          <w:lang w:bidi="en-US"/>
        </w:rPr>
        <w:t xml:space="preserve">необходимых </w:t>
      </w:r>
      <w:r w:rsidRPr="00B4210A">
        <w:rPr>
          <w:rFonts w:ascii="Times New Roman" w:eastAsia="Calibri" w:hAnsi="Times New Roman" w:cs="Times New Roman"/>
          <w:sz w:val="32"/>
          <w:szCs w:val="32"/>
          <w:lang w:bidi="en-US"/>
        </w:rPr>
        <w:t xml:space="preserve">условий </w:t>
      </w:r>
      <w:r w:rsidR="00030117">
        <w:rPr>
          <w:rFonts w:ascii="Times New Roman" w:eastAsia="Calibri" w:hAnsi="Times New Roman" w:cs="Times New Roman"/>
          <w:sz w:val="32"/>
          <w:szCs w:val="32"/>
          <w:lang w:bidi="en-US"/>
        </w:rPr>
        <w:t>для уверенного экономического роста, улучшения</w:t>
      </w:r>
      <w:r w:rsidRPr="00B4210A">
        <w:rPr>
          <w:rFonts w:ascii="Times New Roman" w:eastAsia="Calibri" w:hAnsi="Times New Roman" w:cs="Times New Roman"/>
          <w:sz w:val="32"/>
          <w:szCs w:val="32"/>
          <w:lang w:bidi="en-US"/>
        </w:rPr>
        <w:t xml:space="preserve"> социально-экономической обстановки и инвестиционного климата в Кинешемском муниципальном районе.</w:t>
      </w:r>
    </w:p>
    <w:p w:rsidR="006B7406" w:rsidRPr="00B4210A" w:rsidRDefault="006B7406" w:rsidP="00493549">
      <w:pPr>
        <w:tabs>
          <w:tab w:val="left" w:pos="9356"/>
        </w:tabs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</w:pPr>
    </w:p>
    <w:p w:rsidR="006B7406" w:rsidRDefault="006B7406" w:rsidP="00493549">
      <w:pPr>
        <w:tabs>
          <w:tab w:val="left" w:pos="93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B4210A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1. Общая экономическая ситуация</w:t>
      </w:r>
    </w:p>
    <w:p w:rsidR="006B7406" w:rsidRDefault="006B7406" w:rsidP="00493549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B4210A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Численность населения Кинешемского муниципального района (предварительные данные) на 1 января 2023 года составляет 19160 человек, в </w:t>
      </w:r>
      <w:proofErr w:type="spellStart"/>
      <w:r w:rsidRPr="00B4210A">
        <w:rPr>
          <w:rFonts w:ascii="Times New Roman" w:eastAsia="Times New Roman" w:hAnsi="Times New Roman" w:cs="Times New Roman"/>
          <w:sz w:val="32"/>
          <w:szCs w:val="32"/>
          <w:lang w:eastAsia="zh-CN"/>
        </w:rPr>
        <w:t>т.ч</w:t>
      </w:r>
      <w:proofErr w:type="spellEnd"/>
      <w:r w:rsidRPr="00B4210A">
        <w:rPr>
          <w:rFonts w:ascii="Times New Roman" w:eastAsia="Times New Roman" w:hAnsi="Times New Roman" w:cs="Times New Roman"/>
          <w:sz w:val="32"/>
          <w:szCs w:val="32"/>
          <w:lang w:eastAsia="zh-CN"/>
        </w:rPr>
        <w:t>. городского – 8633 человека, сельского – 10527 человек. На 1 января 2022 го</w:t>
      </w:r>
      <w:r w:rsidR="00F317C9">
        <w:rPr>
          <w:rFonts w:ascii="Times New Roman" w:eastAsia="Times New Roman" w:hAnsi="Times New Roman" w:cs="Times New Roman"/>
          <w:sz w:val="32"/>
          <w:szCs w:val="32"/>
          <w:lang w:eastAsia="zh-CN"/>
        </w:rPr>
        <w:t>да составляла 19601 человек. (97,75%</w:t>
      </w:r>
      <w:r w:rsidRPr="00B4210A">
        <w:rPr>
          <w:rFonts w:ascii="Times New Roman" w:eastAsia="Times New Roman" w:hAnsi="Times New Roman" w:cs="Times New Roman"/>
          <w:sz w:val="32"/>
          <w:szCs w:val="32"/>
          <w:lang w:eastAsia="zh-CN"/>
        </w:rPr>
        <w:t>)</w:t>
      </w:r>
    </w:p>
    <w:p w:rsidR="006B7406" w:rsidRPr="00B4210A" w:rsidRDefault="006B7406" w:rsidP="004935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4210A">
        <w:rPr>
          <w:rFonts w:ascii="Times New Roman" w:eastAsia="Times New Roman" w:hAnsi="Times New Roman" w:cs="Times New Roman"/>
          <w:sz w:val="32"/>
          <w:szCs w:val="32"/>
          <w:lang w:eastAsia="ru-RU"/>
        </w:rPr>
        <w:t>Но при этом, среднесписочная численность работников по организациям, не относящимся к субъектам малого предпринимательства на 01.01.2023 года составила 3550 человек, 95,8 % к уровню 2021 года (на 01.01.2022 года - 3706 человек).</w:t>
      </w:r>
    </w:p>
    <w:p w:rsidR="006B7406" w:rsidRPr="00B4210A" w:rsidRDefault="006B7406" w:rsidP="004935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4210A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C</w:t>
      </w:r>
      <w:r w:rsidRPr="00B4210A">
        <w:rPr>
          <w:rFonts w:ascii="Times New Roman" w:eastAsia="Times New Roman" w:hAnsi="Times New Roman" w:cs="Times New Roman"/>
          <w:sz w:val="32"/>
          <w:szCs w:val="32"/>
          <w:lang w:eastAsia="ru-RU"/>
        </w:rPr>
        <w:t>реднемесячная заработная плата работников по крупным и средним предприятиям Кинешемского муниципального района на 01.01.2023 года сложилась в размере 34038,3</w:t>
      </w:r>
      <w:r w:rsidRPr="00B421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рублей</w:t>
      </w:r>
      <w:r w:rsidRPr="00B4210A">
        <w:rPr>
          <w:rFonts w:ascii="Times New Roman" w:eastAsia="Times New Roman" w:hAnsi="Times New Roman" w:cs="Times New Roman"/>
          <w:sz w:val="32"/>
          <w:szCs w:val="32"/>
          <w:lang w:eastAsia="ru-RU"/>
        </w:rPr>
        <w:t>, с ростом к уровню 2021 года на 16,8 % (на 01.01.2022 года – 29132,8 рублей).</w:t>
      </w:r>
    </w:p>
    <w:p w:rsidR="00F86EA1" w:rsidRDefault="00F86EA1" w:rsidP="00F86EA1">
      <w:pPr>
        <w:tabs>
          <w:tab w:val="left" w:pos="4111"/>
          <w:tab w:val="left" w:pos="93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4210A" w:rsidRDefault="006B7406" w:rsidP="00493549">
      <w:pPr>
        <w:tabs>
          <w:tab w:val="left" w:pos="-2552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B421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lastRenderedPageBreak/>
        <w:t xml:space="preserve">За 2022 год объем отгруженных товаров собственного производства, выполненных работ и услуг собственными силами по крупным и средним организациям Кинешемского муниципального района составил </w:t>
      </w:r>
      <w:r w:rsidRPr="00B4210A">
        <w:rPr>
          <w:rFonts w:ascii="Times New Roman" w:eastAsia="Times New Roman" w:hAnsi="Times New Roman" w:cs="Times New Roman"/>
          <w:sz w:val="32"/>
          <w:szCs w:val="32"/>
          <w:lang w:eastAsia="ru-RU"/>
        </w:rPr>
        <w:t>7</w:t>
      </w:r>
      <w:r w:rsidR="000D17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млрд 770 млн </w:t>
      </w:r>
      <w:r w:rsidR="000D174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рублей</w:t>
      </w:r>
      <w:r w:rsidRPr="00B421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, </w:t>
      </w:r>
      <w:r w:rsidR="0003011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это </w:t>
      </w:r>
      <w:r w:rsidRPr="00B421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127,8 % к уровню соответствующего периода прошлого года (2021 год – </w:t>
      </w:r>
      <w:r w:rsidRPr="00B4210A">
        <w:rPr>
          <w:rFonts w:ascii="Times New Roman" w:eastAsia="Times New Roman" w:hAnsi="Times New Roman" w:cs="Times New Roman"/>
          <w:sz w:val="32"/>
          <w:szCs w:val="32"/>
          <w:lang w:eastAsia="ru-RU"/>
        </w:rPr>
        <w:t>6</w:t>
      </w:r>
      <w:r w:rsidR="007C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млрд </w:t>
      </w:r>
      <w:r w:rsidRPr="00B4210A">
        <w:rPr>
          <w:rFonts w:ascii="Times New Roman" w:eastAsia="Times New Roman" w:hAnsi="Times New Roman" w:cs="Times New Roman"/>
          <w:sz w:val="32"/>
          <w:szCs w:val="32"/>
          <w:lang w:eastAsia="ru-RU"/>
        </w:rPr>
        <w:t>80</w:t>
      </w:r>
      <w:r w:rsidR="007C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 р</w:t>
      </w:r>
      <w:r w:rsidRPr="00B421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ублей).</w:t>
      </w:r>
    </w:p>
    <w:p w:rsidR="00B4210A" w:rsidRPr="00CF1D8A" w:rsidRDefault="006B7406" w:rsidP="00CF1D8A">
      <w:pPr>
        <w:tabs>
          <w:tab w:val="left" w:pos="-2552"/>
        </w:tabs>
        <w:spacing w:after="0" w:line="360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4210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разрезе видов экономической классификации данный показатель предста</w:t>
      </w:r>
      <w:r w:rsidR="00B4210A" w:rsidRPr="00B4210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влен в таблице: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1417"/>
        <w:gridCol w:w="1560"/>
        <w:gridCol w:w="1701"/>
      </w:tblGrid>
      <w:tr w:rsidR="006B7406" w:rsidRPr="00B4210A" w:rsidTr="003803EA">
        <w:trPr>
          <w:cantSplit/>
          <w:trHeight w:val="615"/>
          <w:tblHeader/>
        </w:trPr>
        <w:tc>
          <w:tcPr>
            <w:tcW w:w="4928" w:type="dxa"/>
          </w:tcPr>
          <w:p w:rsidR="006B7406" w:rsidRPr="008F6961" w:rsidRDefault="006B7406" w:rsidP="00493549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32"/>
                <w:lang w:eastAsia="ru-RU"/>
              </w:rPr>
            </w:pPr>
          </w:p>
        </w:tc>
        <w:tc>
          <w:tcPr>
            <w:tcW w:w="1417" w:type="dxa"/>
          </w:tcPr>
          <w:p w:rsidR="006B7406" w:rsidRPr="008F6961" w:rsidRDefault="006B7406" w:rsidP="00493549">
            <w:pPr>
              <w:spacing w:after="0" w:line="360" w:lineRule="auto"/>
              <w:ind w:firstLine="37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32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iCs/>
                <w:sz w:val="28"/>
                <w:szCs w:val="32"/>
                <w:lang w:eastAsia="ru-RU"/>
              </w:rPr>
              <w:t>2022 год</w:t>
            </w:r>
          </w:p>
          <w:p w:rsidR="006B7406" w:rsidRPr="008F6961" w:rsidRDefault="006B7406" w:rsidP="00493549">
            <w:pPr>
              <w:spacing w:after="0" w:line="360" w:lineRule="auto"/>
              <w:ind w:firstLine="37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32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iCs/>
                <w:sz w:val="28"/>
                <w:szCs w:val="32"/>
                <w:lang w:eastAsia="ru-RU"/>
              </w:rPr>
              <w:t>тыс. руб.</w:t>
            </w:r>
          </w:p>
        </w:tc>
        <w:tc>
          <w:tcPr>
            <w:tcW w:w="1560" w:type="dxa"/>
            <w:shd w:val="clear" w:color="auto" w:fill="auto"/>
          </w:tcPr>
          <w:p w:rsidR="006B7406" w:rsidRPr="008F6961" w:rsidRDefault="006B7406" w:rsidP="00493549">
            <w:pPr>
              <w:spacing w:after="0" w:line="360" w:lineRule="auto"/>
              <w:ind w:firstLine="37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32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iCs/>
                <w:sz w:val="28"/>
                <w:szCs w:val="32"/>
                <w:lang w:eastAsia="ru-RU"/>
              </w:rPr>
              <w:t xml:space="preserve">2021 год </w:t>
            </w:r>
            <w:proofErr w:type="spellStart"/>
            <w:r w:rsidRPr="008F6961">
              <w:rPr>
                <w:rFonts w:ascii="Times New Roman" w:eastAsia="Times New Roman" w:hAnsi="Times New Roman" w:cs="Times New Roman"/>
                <w:iCs/>
                <w:sz w:val="28"/>
                <w:szCs w:val="32"/>
                <w:lang w:eastAsia="ru-RU"/>
              </w:rPr>
              <w:t>тыс.руб</w:t>
            </w:r>
            <w:proofErr w:type="spellEnd"/>
            <w:r w:rsidRPr="008F6961">
              <w:rPr>
                <w:rFonts w:ascii="Times New Roman" w:eastAsia="Times New Roman" w:hAnsi="Times New Roman" w:cs="Times New Roman"/>
                <w:iCs/>
                <w:sz w:val="28"/>
                <w:szCs w:val="32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6B7406" w:rsidRPr="008F6961" w:rsidRDefault="006B7406" w:rsidP="00493549">
            <w:pPr>
              <w:spacing w:after="0" w:line="360" w:lineRule="auto"/>
              <w:ind w:firstLine="37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32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iCs/>
                <w:sz w:val="28"/>
                <w:szCs w:val="32"/>
                <w:lang w:eastAsia="ru-RU"/>
              </w:rPr>
              <w:t>Темп   роста,</w:t>
            </w:r>
          </w:p>
          <w:p w:rsidR="006B7406" w:rsidRPr="008F6961" w:rsidRDefault="006B7406" w:rsidP="00493549">
            <w:pPr>
              <w:spacing w:after="0" w:line="360" w:lineRule="auto"/>
              <w:ind w:firstLine="37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32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iCs/>
                <w:sz w:val="28"/>
                <w:szCs w:val="32"/>
                <w:lang w:eastAsia="ru-RU"/>
              </w:rPr>
              <w:t>%</w:t>
            </w:r>
          </w:p>
        </w:tc>
      </w:tr>
      <w:tr w:rsidR="006B7406" w:rsidRPr="00B4210A" w:rsidTr="003803EA">
        <w:trPr>
          <w:trHeight w:val="375"/>
        </w:trPr>
        <w:tc>
          <w:tcPr>
            <w:tcW w:w="4928" w:type="dxa"/>
            <w:vAlign w:val="center"/>
          </w:tcPr>
          <w:p w:rsidR="006B7406" w:rsidRDefault="006B7406" w:rsidP="00493549">
            <w:pPr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32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iCs/>
                <w:sz w:val="28"/>
                <w:szCs w:val="32"/>
                <w:lang w:eastAsia="ru-RU"/>
              </w:rPr>
              <w:t>Всего, в том числе:</w:t>
            </w:r>
          </w:p>
          <w:p w:rsidR="00266AFA" w:rsidRPr="008F6961" w:rsidRDefault="00266AFA" w:rsidP="00493549">
            <w:pPr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3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6B7406" w:rsidRPr="008F6961" w:rsidRDefault="006B7406" w:rsidP="004935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7769810,0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B7406" w:rsidRPr="008F6961" w:rsidRDefault="006B7406" w:rsidP="004935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6080013,8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7406" w:rsidRPr="008F6961" w:rsidRDefault="006B7406" w:rsidP="004935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32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127,8</w:t>
            </w:r>
          </w:p>
        </w:tc>
      </w:tr>
      <w:tr w:rsidR="006B7406" w:rsidRPr="00B4210A" w:rsidTr="003803EA">
        <w:trPr>
          <w:trHeight w:val="565"/>
        </w:trPr>
        <w:tc>
          <w:tcPr>
            <w:tcW w:w="4928" w:type="dxa"/>
            <w:vAlign w:val="center"/>
          </w:tcPr>
          <w:p w:rsidR="006B7406" w:rsidRDefault="006B7406" w:rsidP="00493549">
            <w:pPr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  <w:t>Сельское хозяйство, охота и лесное хозяйство</w:t>
            </w:r>
          </w:p>
          <w:p w:rsidR="00266AFA" w:rsidRPr="008F6961" w:rsidRDefault="00266AFA" w:rsidP="00493549">
            <w:pPr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6B7406" w:rsidRPr="008F6961" w:rsidRDefault="006B7406" w:rsidP="004935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921716,3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B7406" w:rsidRPr="008F6961" w:rsidRDefault="006B7406" w:rsidP="004935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920222,2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7406" w:rsidRPr="008F6961" w:rsidRDefault="006B7406" w:rsidP="00493549">
            <w:pPr>
              <w:spacing w:after="0" w:line="360" w:lineRule="auto"/>
              <w:ind w:firstLine="36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  <w:t>100,2</w:t>
            </w:r>
          </w:p>
        </w:tc>
      </w:tr>
      <w:tr w:rsidR="006B7406" w:rsidRPr="00B4210A" w:rsidTr="003803EA">
        <w:trPr>
          <w:trHeight w:val="418"/>
        </w:trPr>
        <w:tc>
          <w:tcPr>
            <w:tcW w:w="4928" w:type="dxa"/>
            <w:vAlign w:val="center"/>
          </w:tcPr>
          <w:p w:rsidR="006B7406" w:rsidRDefault="006B7406" w:rsidP="00493549">
            <w:pPr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  <w:t>Обрабатывающие производства</w:t>
            </w:r>
          </w:p>
          <w:p w:rsidR="00266AFA" w:rsidRPr="008F6961" w:rsidRDefault="00266AFA" w:rsidP="00493549">
            <w:pPr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6B7406" w:rsidRPr="008F6961" w:rsidRDefault="006B7406" w:rsidP="004935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6159415,0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B7406" w:rsidRPr="008F6961" w:rsidRDefault="006B7406" w:rsidP="004935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4607785,4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7406" w:rsidRPr="008F6961" w:rsidRDefault="006B7406" w:rsidP="00493549">
            <w:pPr>
              <w:spacing w:after="0" w:line="360" w:lineRule="auto"/>
              <w:ind w:firstLine="36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  <w:t>133,7</w:t>
            </w:r>
          </w:p>
        </w:tc>
      </w:tr>
      <w:tr w:rsidR="006B7406" w:rsidRPr="00B4210A" w:rsidTr="003803EA">
        <w:trPr>
          <w:trHeight w:val="710"/>
        </w:trPr>
        <w:tc>
          <w:tcPr>
            <w:tcW w:w="4928" w:type="dxa"/>
            <w:vAlign w:val="center"/>
          </w:tcPr>
          <w:p w:rsidR="006B7406" w:rsidRDefault="006B7406" w:rsidP="00493549">
            <w:pPr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  <w:t>Обеспечение электрической энергией, газом и паром; кондиционирование воздухом</w:t>
            </w:r>
          </w:p>
          <w:p w:rsidR="00266AFA" w:rsidRPr="008F6961" w:rsidRDefault="00266AFA" w:rsidP="00493549">
            <w:pPr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6B7406" w:rsidRPr="008F6961" w:rsidRDefault="006B7406" w:rsidP="004935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137766,8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B7406" w:rsidRPr="008F6961" w:rsidRDefault="006B7406" w:rsidP="004935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131708,6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7406" w:rsidRPr="008F6961" w:rsidRDefault="006B7406" w:rsidP="00493549">
            <w:pPr>
              <w:spacing w:after="0" w:line="360" w:lineRule="auto"/>
              <w:ind w:firstLine="36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  <w:t>104,6</w:t>
            </w:r>
          </w:p>
        </w:tc>
      </w:tr>
      <w:tr w:rsidR="006B7406" w:rsidRPr="00B4210A" w:rsidTr="003803EA">
        <w:trPr>
          <w:trHeight w:val="988"/>
        </w:trPr>
        <w:tc>
          <w:tcPr>
            <w:tcW w:w="4928" w:type="dxa"/>
            <w:vAlign w:val="center"/>
          </w:tcPr>
          <w:p w:rsidR="006B7406" w:rsidRDefault="006B7406" w:rsidP="00493549">
            <w:pPr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  <w:p w:rsidR="00266AFA" w:rsidRDefault="00266AFA" w:rsidP="00493549">
            <w:pPr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</w:pPr>
          </w:p>
          <w:p w:rsidR="00266AFA" w:rsidRPr="008F6961" w:rsidRDefault="00266AFA" w:rsidP="00493549">
            <w:pPr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6B7406" w:rsidRPr="008F6961" w:rsidRDefault="006B7406" w:rsidP="004935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53168,6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B7406" w:rsidRPr="008F6961" w:rsidRDefault="006B7406" w:rsidP="004935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56245,0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7406" w:rsidRPr="008F6961" w:rsidRDefault="006B7406" w:rsidP="004935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94,5</w:t>
            </w:r>
          </w:p>
        </w:tc>
      </w:tr>
      <w:tr w:rsidR="006B7406" w:rsidRPr="00B4210A" w:rsidTr="003803EA">
        <w:trPr>
          <w:trHeight w:val="583"/>
        </w:trPr>
        <w:tc>
          <w:tcPr>
            <w:tcW w:w="4928" w:type="dxa"/>
            <w:vAlign w:val="center"/>
          </w:tcPr>
          <w:p w:rsidR="006B7406" w:rsidRDefault="006B7406" w:rsidP="00493549">
            <w:pPr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  <w:t>Транспортировка и хранение</w:t>
            </w:r>
          </w:p>
          <w:p w:rsidR="00266AFA" w:rsidRPr="008F6961" w:rsidRDefault="00266AFA" w:rsidP="00493549">
            <w:pPr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7406" w:rsidRPr="008F6961" w:rsidRDefault="006B7406" w:rsidP="004935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4120,5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7406" w:rsidRPr="008F6961" w:rsidRDefault="006B7406" w:rsidP="004935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4262,9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7406" w:rsidRPr="008F6961" w:rsidRDefault="006B7406" w:rsidP="004935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96,7</w:t>
            </w:r>
          </w:p>
        </w:tc>
      </w:tr>
      <w:tr w:rsidR="006B7406" w:rsidRPr="00B4210A" w:rsidTr="003803EA">
        <w:tc>
          <w:tcPr>
            <w:tcW w:w="4928" w:type="dxa"/>
            <w:vAlign w:val="center"/>
          </w:tcPr>
          <w:p w:rsidR="006B7406" w:rsidRDefault="006B7406" w:rsidP="00493549">
            <w:pPr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  <w:lastRenderedPageBreak/>
              <w:t>Деятельность гостиниц и предприятий общественного питания</w:t>
            </w:r>
          </w:p>
          <w:p w:rsidR="00266AFA" w:rsidRPr="008F6961" w:rsidRDefault="00266AFA" w:rsidP="00493549">
            <w:pPr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6B7406" w:rsidRPr="008F6961" w:rsidRDefault="006B7406" w:rsidP="004935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6125,0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B7406" w:rsidRPr="008F6961" w:rsidRDefault="006B7406" w:rsidP="004935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5958,0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7406" w:rsidRPr="008F6961" w:rsidRDefault="006B7406" w:rsidP="004935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102,8</w:t>
            </w:r>
          </w:p>
        </w:tc>
      </w:tr>
      <w:tr w:rsidR="006B7406" w:rsidRPr="00B4210A" w:rsidTr="003803EA">
        <w:tc>
          <w:tcPr>
            <w:tcW w:w="4928" w:type="dxa"/>
            <w:vAlign w:val="center"/>
          </w:tcPr>
          <w:p w:rsidR="006B7406" w:rsidRDefault="006B7406" w:rsidP="00493549">
            <w:pPr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  <w:t>Операции с недвижимым имуществом, аренда и предоставление услуг</w:t>
            </w:r>
          </w:p>
          <w:p w:rsidR="00266AFA" w:rsidRPr="008F6961" w:rsidRDefault="00266AFA" w:rsidP="00493549">
            <w:pPr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6B7406" w:rsidRPr="008F6961" w:rsidRDefault="006B7406" w:rsidP="004935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3260,5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B7406" w:rsidRPr="008F6961" w:rsidRDefault="006B7406" w:rsidP="004935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1518,8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7406" w:rsidRPr="008F6961" w:rsidRDefault="006B7406" w:rsidP="004935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214,7</w:t>
            </w:r>
          </w:p>
        </w:tc>
      </w:tr>
      <w:tr w:rsidR="006B7406" w:rsidRPr="00B4210A" w:rsidTr="003803EA">
        <w:tc>
          <w:tcPr>
            <w:tcW w:w="4928" w:type="dxa"/>
            <w:vAlign w:val="center"/>
          </w:tcPr>
          <w:p w:rsidR="006B7406" w:rsidRDefault="006B7406" w:rsidP="00493549">
            <w:pPr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  <w:t>Деятельность административная и сопутствующие дополнительные услуги</w:t>
            </w:r>
          </w:p>
          <w:p w:rsidR="00266AFA" w:rsidRPr="008F6961" w:rsidRDefault="00266AFA" w:rsidP="00493549">
            <w:pPr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6B7406" w:rsidRPr="008F6961" w:rsidRDefault="006B7406" w:rsidP="004935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560,7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B7406" w:rsidRPr="008F6961" w:rsidRDefault="006B7406" w:rsidP="004935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222,3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7406" w:rsidRPr="008F6961" w:rsidRDefault="006B7406" w:rsidP="004935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252,2</w:t>
            </w:r>
          </w:p>
        </w:tc>
      </w:tr>
      <w:tr w:rsidR="006B7406" w:rsidRPr="00B4210A" w:rsidTr="003803EA">
        <w:trPr>
          <w:trHeight w:val="435"/>
        </w:trPr>
        <w:tc>
          <w:tcPr>
            <w:tcW w:w="4928" w:type="dxa"/>
            <w:vAlign w:val="center"/>
          </w:tcPr>
          <w:p w:rsidR="006B7406" w:rsidRDefault="006B7406" w:rsidP="00493549">
            <w:pPr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  <w:t>Образование</w:t>
            </w:r>
          </w:p>
          <w:p w:rsidR="00266AFA" w:rsidRPr="008F6961" w:rsidRDefault="00266AFA" w:rsidP="00493549">
            <w:pPr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6B7406" w:rsidRPr="008F6961" w:rsidRDefault="006B7406" w:rsidP="004935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4707,7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B7406" w:rsidRPr="008F6961" w:rsidRDefault="006B7406" w:rsidP="004935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5432,1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7406" w:rsidRPr="008F6961" w:rsidRDefault="006B7406" w:rsidP="004935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86,7</w:t>
            </w:r>
          </w:p>
        </w:tc>
      </w:tr>
      <w:tr w:rsidR="006B7406" w:rsidRPr="00B4210A" w:rsidTr="003803EA">
        <w:trPr>
          <w:trHeight w:val="439"/>
        </w:trPr>
        <w:tc>
          <w:tcPr>
            <w:tcW w:w="4928" w:type="dxa"/>
            <w:vAlign w:val="center"/>
          </w:tcPr>
          <w:p w:rsidR="006B7406" w:rsidRDefault="006B7406" w:rsidP="00493549">
            <w:pPr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  <w:t>Здравоохранение и социальные услуги</w:t>
            </w:r>
          </w:p>
          <w:p w:rsidR="00266AFA" w:rsidRPr="008F6961" w:rsidRDefault="00266AFA" w:rsidP="00493549">
            <w:pPr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6B7406" w:rsidRPr="008F6961" w:rsidRDefault="006B7406" w:rsidP="004935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474180,7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B7406" w:rsidRPr="008F6961" w:rsidRDefault="006B7406" w:rsidP="004935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342478,9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7406" w:rsidRPr="008F6961" w:rsidRDefault="006B7406" w:rsidP="004935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138,5</w:t>
            </w:r>
          </w:p>
        </w:tc>
      </w:tr>
      <w:tr w:rsidR="006B7406" w:rsidRPr="00B4210A" w:rsidTr="003803EA">
        <w:trPr>
          <w:trHeight w:val="675"/>
        </w:trPr>
        <w:tc>
          <w:tcPr>
            <w:tcW w:w="4928" w:type="dxa"/>
            <w:vAlign w:val="center"/>
          </w:tcPr>
          <w:p w:rsidR="006B7406" w:rsidRDefault="006B7406" w:rsidP="00493549">
            <w:pPr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  <w:t>Деятельность в области культуры, спорта, организаций досуга и развлечений</w:t>
            </w:r>
          </w:p>
          <w:p w:rsidR="00266AFA" w:rsidRPr="008F6961" w:rsidRDefault="00266AFA" w:rsidP="00493549">
            <w:pPr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6B7406" w:rsidRPr="008F6961" w:rsidRDefault="006B7406" w:rsidP="004935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1350,2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B7406" w:rsidRPr="008F6961" w:rsidRDefault="006B7406" w:rsidP="004935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1121,0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7406" w:rsidRPr="008F6961" w:rsidRDefault="006B7406" w:rsidP="004935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120,4</w:t>
            </w:r>
          </w:p>
        </w:tc>
      </w:tr>
      <w:tr w:rsidR="006B7406" w:rsidRPr="00B4210A" w:rsidTr="003803EA">
        <w:trPr>
          <w:trHeight w:val="557"/>
        </w:trPr>
        <w:tc>
          <w:tcPr>
            <w:tcW w:w="4928" w:type="dxa"/>
            <w:vAlign w:val="center"/>
          </w:tcPr>
          <w:p w:rsidR="006B7406" w:rsidRDefault="006B7406" w:rsidP="00493549">
            <w:pPr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  <w:t>Предоставление прочих услуг</w:t>
            </w:r>
          </w:p>
          <w:p w:rsidR="00266AFA" w:rsidRPr="008F6961" w:rsidRDefault="00266AFA" w:rsidP="00493549">
            <w:pPr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6B7406" w:rsidRPr="008F6961" w:rsidRDefault="006B7406" w:rsidP="004935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3438,0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B7406" w:rsidRPr="008F6961" w:rsidRDefault="006B7406" w:rsidP="004935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3058,6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7406" w:rsidRPr="008F6961" w:rsidRDefault="006B7406" w:rsidP="004935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112,4</w:t>
            </w:r>
          </w:p>
        </w:tc>
      </w:tr>
    </w:tbl>
    <w:p w:rsidR="00B4210A" w:rsidRDefault="00B4210A" w:rsidP="00CF1D8A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4210A" w:rsidRDefault="00796BA6" w:rsidP="00796B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356CD">
        <w:rPr>
          <w:iCs/>
          <w:noProof/>
          <w:color w:val="000000" w:themeColor="text1"/>
          <w:lang w:eastAsia="ru-RU"/>
        </w:rPr>
        <w:lastRenderedPageBreak/>
        <w:drawing>
          <wp:inline distT="0" distB="0" distL="0" distR="0" wp14:anchorId="75DCFA65" wp14:editId="397EE862">
            <wp:extent cx="6057900" cy="580072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F6961" w:rsidRDefault="008F6961" w:rsidP="0049354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4210A" w:rsidRDefault="006B7406" w:rsidP="0049354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4210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2.Труд и занятость</w:t>
      </w:r>
    </w:p>
    <w:p w:rsidR="006B7406" w:rsidRPr="00B4210A" w:rsidRDefault="006B7406" w:rsidP="004935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421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Ситуация на регистрируемом рынке труда Кинешемского муниципального района характеризуется следующими показателями</w:t>
      </w:r>
      <w:r w:rsidRPr="00B421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6B7406" w:rsidRPr="00B4210A" w:rsidRDefault="006B7406" w:rsidP="004935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B421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сравнению с данными на 1 января 2022 года число граждан, которые были официально зарегистрированы в органах службы занятости как безработные, на 1 января 2023 года уменьшилось на 68 человек </w:t>
      </w:r>
      <w:r w:rsidRPr="00B421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(со 156 до 88), снизились уровень регистрируемой безработицы с 1,5% до 0,8%, средняя продолжительность </w:t>
      </w:r>
      <w:r w:rsidRPr="00B421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lastRenderedPageBreak/>
        <w:t>безработицы с 5,23 до 4,09 месяцев и коэффициент напряженности с 0,5 до 0,3 человека на вакансию.</w:t>
      </w:r>
    </w:p>
    <w:p w:rsidR="006B7406" w:rsidRPr="00B4210A" w:rsidRDefault="006B7406" w:rsidP="004935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B421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Тем не менее, ситуация на рынке труда остается </w:t>
      </w:r>
      <w:r w:rsidR="00B4210A" w:rsidRPr="00B421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сложной,</w:t>
      </w:r>
      <w:r w:rsidRPr="00B421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и она ещё больше обострила диспропорцию между спросом и предложением рабочей силы на регистрируемом рынке труда. Привлечение максимального количества работодателей к сотрудничеств</w:t>
      </w:r>
      <w:r w:rsidR="0003011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у остается одной из </w:t>
      </w:r>
      <w:proofErr w:type="spellStart"/>
      <w:r w:rsidR="0003011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приоритетнейших</w:t>
      </w:r>
      <w:proofErr w:type="spellEnd"/>
      <w:r w:rsidRPr="00B421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задач службы занятости населения. </w:t>
      </w:r>
    </w:p>
    <w:p w:rsidR="006B7406" w:rsidRPr="00B4210A" w:rsidRDefault="006B7406" w:rsidP="0049354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4210A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 xml:space="preserve">За </w:t>
      </w:r>
      <w:r w:rsidRPr="00B421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2022 год предприятия и организации </w:t>
      </w:r>
      <w:r w:rsidRPr="00B421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Кинешемского муниципального района</w:t>
      </w:r>
      <w:r w:rsidRPr="00B421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предоставили информацию о наличии 1012 вакансий, что на 52 вакансии (4,9 %) меньше, чем за 2021 год (1065 вакансии).</w:t>
      </w:r>
    </w:p>
    <w:p w:rsidR="006B7406" w:rsidRPr="00B4210A" w:rsidRDefault="006B7406" w:rsidP="004935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B421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 состоянию на 01.01.2023 служба занятости располагала информацией о наличии 321 вакансии на 36 предприятиях Кинешемского муниципального района, из них:</w:t>
      </w:r>
    </w:p>
    <w:p w:rsidR="006B7406" w:rsidRPr="00B4210A" w:rsidRDefault="006B7406" w:rsidP="00493549">
      <w:pPr>
        <w:tabs>
          <w:tab w:val="left" w:pos="5954"/>
          <w:tab w:val="left" w:pos="85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4210A">
        <w:rPr>
          <w:rFonts w:ascii="Times New Roman" w:eastAsia="Times New Roman" w:hAnsi="Times New Roman" w:cs="Times New Roman"/>
          <w:sz w:val="32"/>
          <w:szCs w:val="32"/>
          <w:lang w:eastAsia="ru-RU"/>
        </w:rPr>
        <w:t>- квотируемые рабочие места для трудоустройства инвалидов – 22 ед. (6,9 %).</w:t>
      </w:r>
    </w:p>
    <w:p w:rsidR="006B7406" w:rsidRPr="00B4210A" w:rsidRDefault="006B7406" w:rsidP="00493549">
      <w:pPr>
        <w:tabs>
          <w:tab w:val="left" w:pos="5954"/>
          <w:tab w:val="left" w:pos="85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421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По-прежнему большинство (72,0 %) заявленной работодателями потребности в работниках составляют вакансии по рабочим профессиям.</w:t>
      </w:r>
    </w:p>
    <w:p w:rsidR="006B7406" w:rsidRPr="00B4210A" w:rsidRDefault="006B7406" w:rsidP="004935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B421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Несоответствие заявленных вакансий и безработных граждан, состоящих на учете, по уровню образования, месту проживания и профессионально-квалификационным требованиям, не позволяют в минимальные сроки обеспечить их замещение.</w:t>
      </w:r>
    </w:p>
    <w:p w:rsidR="006B7406" w:rsidRDefault="006B7406" w:rsidP="0049354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421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421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Наиболее востребованы на рынке труда по-прежнему остаются такие профессии, как </w:t>
      </w:r>
      <w:r w:rsidRPr="00B421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врач (различной специализации), инженер, бухгалтер, младший инспектор отдела режима и охраны, почтальон, </w:t>
      </w:r>
      <w:r w:rsidRPr="00B4210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швея, слесарь-ремонтник, электромонтер по ремонту и обслуживанию электрооборудования, тракторист, оператор текстильного оборудования, транспортировщик, укладчик-упаковщик, кухонный рабочий, уборщик производственных и служебных помещений.</w:t>
      </w:r>
    </w:p>
    <w:p w:rsidR="00A25563" w:rsidRDefault="00A25563" w:rsidP="0049354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4210A" w:rsidRDefault="006B7406" w:rsidP="0049354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4210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3. Положение дел в промышленности</w:t>
      </w:r>
    </w:p>
    <w:p w:rsidR="006B7406" w:rsidRPr="00B4210A" w:rsidRDefault="006B7406" w:rsidP="00493549">
      <w:pPr>
        <w:shd w:val="clear" w:color="auto" w:fill="FFFFFF"/>
        <w:tabs>
          <w:tab w:val="left" w:pos="142"/>
        </w:tabs>
        <w:spacing w:after="0" w:line="360" w:lineRule="auto"/>
        <w:ind w:right="51" w:firstLine="709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B4210A">
        <w:rPr>
          <w:rFonts w:ascii="Times New Roman" w:eastAsia="Calibri" w:hAnsi="Times New Roman" w:cs="Times New Roman"/>
          <w:sz w:val="32"/>
          <w:szCs w:val="32"/>
          <w:lang w:eastAsia="ru-RU"/>
        </w:rPr>
        <w:t>Объем отгруженных товаров собственного производства, выполненных работ и услуг собственными силами в промышленности составил з</w:t>
      </w:r>
      <w:r w:rsidR="00030117">
        <w:rPr>
          <w:rFonts w:ascii="Times New Roman" w:eastAsia="Calibri" w:hAnsi="Times New Roman" w:cs="Times New Roman"/>
          <w:sz w:val="32"/>
          <w:szCs w:val="32"/>
          <w:lang w:eastAsia="ru-RU"/>
        </w:rPr>
        <w:t>а 2022 год 6</w:t>
      </w:r>
      <w:r w:rsidR="007C0EBF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млрд </w:t>
      </w:r>
      <w:r w:rsidR="00030117">
        <w:rPr>
          <w:rFonts w:ascii="Times New Roman" w:eastAsia="Calibri" w:hAnsi="Times New Roman" w:cs="Times New Roman"/>
          <w:sz w:val="32"/>
          <w:szCs w:val="32"/>
          <w:lang w:eastAsia="ru-RU"/>
        </w:rPr>
        <w:t>350 млн. рублей, это 132,4 % к уровню 2021 года</w:t>
      </w:r>
      <w:r w:rsidRPr="00B4210A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. </w:t>
      </w:r>
    </w:p>
    <w:p w:rsidR="006B7406" w:rsidRPr="00B4210A" w:rsidRDefault="006B7406" w:rsidP="004935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4210A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промышленных предприятиях (крупных и средних) Кинешемского муниципального района с</w:t>
      </w:r>
      <w:r w:rsidR="00B4210A">
        <w:rPr>
          <w:rFonts w:ascii="Times New Roman" w:eastAsia="Times New Roman" w:hAnsi="Times New Roman" w:cs="Times New Roman"/>
          <w:sz w:val="32"/>
          <w:szCs w:val="32"/>
          <w:lang w:eastAsia="ru-RU"/>
        </w:rPr>
        <w:t>ре</w:t>
      </w:r>
      <w:r w:rsidRPr="00B421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днесписочная численность работников составила   1489 человек, среднемесячная заработная плата работников на 01.01.2023 года сложилась в размере 33292 рубля, с ростом к уровню 2021 года на 17,0 %.  </w:t>
      </w:r>
    </w:p>
    <w:p w:rsidR="006B7406" w:rsidRPr="00B4210A" w:rsidRDefault="006B7406" w:rsidP="004935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4210A">
        <w:rPr>
          <w:rFonts w:ascii="Times New Roman" w:eastAsia="Times New Roman" w:hAnsi="Times New Roman" w:cs="Times New Roman"/>
          <w:sz w:val="32"/>
          <w:szCs w:val="32"/>
          <w:lang w:eastAsia="ru-RU"/>
        </w:rPr>
        <w:t>Доминирующее положение среди отраслей промышленности по объему товаров и услуг занимают отрасли обрабатывающей промышленности (производство лекарственных средств и материалов, применяемых в медицинских целях, текстильная, швейная и пищевая отрасли).</w:t>
      </w:r>
    </w:p>
    <w:p w:rsidR="006B7406" w:rsidRPr="00B4210A" w:rsidRDefault="006B7406" w:rsidP="004935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B4210A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Объем отгруженных товаров собственного производства, выполненных работ и услуг собственными силами производителей промышленной продукции в сфере </w:t>
      </w:r>
      <w:r w:rsidRPr="00B4210A">
        <w:rPr>
          <w:rFonts w:ascii="Times New Roman" w:eastAsia="Calibri" w:hAnsi="Times New Roman" w:cs="Times New Roman"/>
          <w:sz w:val="32"/>
          <w:szCs w:val="32"/>
          <w:u w:val="single"/>
          <w:lang w:eastAsia="ru-RU"/>
        </w:rPr>
        <w:t>обрабатывающих производств</w:t>
      </w:r>
      <w:r w:rsidRPr="00B4210A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за  2022 год соста</w:t>
      </w:r>
      <w:r w:rsidRPr="00B4210A">
        <w:rPr>
          <w:rFonts w:ascii="Times New Roman" w:eastAsia="Times New Roman" w:hAnsi="Times New Roman" w:cs="Times New Roman"/>
          <w:sz w:val="32"/>
          <w:szCs w:val="32"/>
          <w:lang w:eastAsia="ru-RU"/>
        </w:rPr>
        <w:t>вил 6</w:t>
      </w:r>
      <w:r w:rsidR="007C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млрд 159</w:t>
      </w:r>
      <w:r w:rsidRPr="00B421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4210A">
        <w:rPr>
          <w:rFonts w:ascii="Times New Roman" w:eastAsia="Calibri" w:hAnsi="Times New Roman" w:cs="Times New Roman"/>
          <w:sz w:val="32"/>
          <w:szCs w:val="32"/>
          <w:lang w:eastAsia="ru-RU"/>
        </w:rPr>
        <w:t>млн. рублей</w:t>
      </w:r>
      <w:r w:rsidRPr="00B421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0301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это </w:t>
      </w:r>
      <w:r w:rsidRPr="00B421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133,7 </w:t>
      </w:r>
      <w:r w:rsidRPr="00B4210A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% к уровню прошлого года, в сфере </w:t>
      </w:r>
      <w:r w:rsidRPr="00B4210A">
        <w:rPr>
          <w:rFonts w:ascii="Times New Roman" w:eastAsia="Calibri" w:hAnsi="Times New Roman" w:cs="Times New Roman"/>
          <w:sz w:val="32"/>
          <w:szCs w:val="32"/>
          <w:u w:val="single"/>
          <w:lang w:eastAsia="ru-RU"/>
        </w:rPr>
        <w:t>обеспечения электрической энергией, газом и паром; кондиционирование воздухом</w:t>
      </w:r>
      <w:r w:rsidRPr="00B4210A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– </w:t>
      </w:r>
      <w:r w:rsidR="007C0EBF">
        <w:rPr>
          <w:rFonts w:ascii="Times New Roman" w:eastAsia="Times New Roman" w:hAnsi="Times New Roman" w:cs="Times New Roman"/>
          <w:sz w:val="32"/>
          <w:szCs w:val="32"/>
          <w:lang w:eastAsia="ru-RU"/>
        </w:rPr>
        <w:t>138</w:t>
      </w:r>
      <w:r w:rsidRPr="00B421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4210A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млн. рублей, 104,6 % к </w:t>
      </w:r>
      <w:r w:rsidRPr="00B4210A">
        <w:rPr>
          <w:rFonts w:ascii="Times New Roman" w:eastAsia="Calibri" w:hAnsi="Times New Roman" w:cs="Times New Roman"/>
          <w:sz w:val="32"/>
          <w:szCs w:val="32"/>
          <w:lang w:eastAsia="ru-RU"/>
        </w:rPr>
        <w:lastRenderedPageBreak/>
        <w:t xml:space="preserve">уровню 2021 года, в сфере </w:t>
      </w:r>
      <w:r w:rsidRPr="00B4210A">
        <w:rPr>
          <w:rFonts w:ascii="Times New Roman" w:eastAsia="Calibri" w:hAnsi="Times New Roman" w:cs="Times New Roman"/>
          <w:sz w:val="32"/>
          <w:szCs w:val="32"/>
          <w:u w:val="single"/>
          <w:lang w:eastAsia="ru-RU"/>
        </w:rPr>
        <w:t>водоснабжения; водоотведения, организации сбора и утилизации отходов, деятельности по ликвидации загрязнений</w:t>
      </w:r>
      <w:r w:rsidRPr="00B4210A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– </w:t>
      </w:r>
      <w:r w:rsidR="007C0EBF">
        <w:rPr>
          <w:rFonts w:ascii="Times New Roman" w:eastAsia="Times New Roman" w:hAnsi="Times New Roman" w:cs="Times New Roman"/>
          <w:sz w:val="32"/>
          <w:szCs w:val="32"/>
          <w:lang w:eastAsia="ru-RU"/>
        </w:rPr>
        <w:t>53</w:t>
      </w:r>
      <w:r w:rsidRPr="00B421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4210A">
        <w:rPr>
          <w:rFonts w:ascii="Times New Roman" w:eastAsia="Calibri" w:hAnsi="Times New Roman" w:cs="Times New Roman"/>
          <w:sz w:val="32"/>
          <w:szCs w:val="32"/>
          <w:lang w:eastAsia="ru-RU"/>
        </w:rPr>
        <w:t>млн. рублей, 94,5 % к уровню 2021 года.</w:t>
      </w:r>
    </w:p>
    <w:p w:rsidR="006B7406" w:rsidRPr="00B4210A" w:rsidRDefault="006B7406" w:rsidP="00493549">
      <w:pPr>
        <w:spacing w:after="0" w:line="360" w:lineRule="auto"/>
        <w:ind w:left="142" w:right="282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421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 2022 год объем отгруженных товаров собственного производства в </w:t>
      </w:r>
      <w:r w:rsidRPr="00B4210A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пищевой отрасли</w:t>
      </w:r>
      <w:r w:rsidR="007C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составил 67</w:t>
      </w:r>
      <w:r w:rsidRPr="00B421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млн. рублей (90,7 % к уровню прошлого года). </w:t>
      </w:r>
    </w:p>
    <w:p w:rsidR="006B7406" w:rsidRPr="00B4210A" w:rsidRDefault="006B7406" w:rsidP="004935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B421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В ближайшее время следует обеспечить продолжение мероприятий, </w:t>
      </w:r>
      <w:r w:rsidR="0003011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начатых и </w:t>
      </w:r>
      <w:r w:rsidRPr="00B421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намеченных ранее и обеспечить решение </w:t>
      </w:r>
      <w:r w:rsidR="0003011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следующих </w:t>
      </w:r>
      <w:r w:rsidRPr="00B421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главных задач:</w:t>
      </w:r>
    </w:p>
    <w:p w:rsidR="006B7406" w:rsidRPr="00B4210A" w:rsidRDefault="00030117" w:rsidP="004935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1.</w:t>
      </w:r>
      <w:r w:rsidR="006B7406" w:rsidRPr="00B421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реализация инвестиционных проектов и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строительство </w:t>
      </w:r>
      <w:r w:rsidR="006B7406" w:rsidRPr="00B421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инфраструктурных объектов за счет всех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имеющихся </w:t>
      </w:r>
      <w:r w:rsidR="006B7406" w:rsidRPr="00B421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источников финансирования;</w:t>
      </w:r>
    </w:p>
    <w:p w:rsidR="006B7406" w:rsidRPr="00B4210A" w:rsidRDefault="00030117" w:rsidP="004935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2. </w:t>
      </w:r>
      <w:r w:rsidR="006B7406" w:rsidRPr="00B421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сохранение потенциала действующих производств и их последовательная модернизация;</w:t>
      </w:r>
    </w:p>
    <w:p w:rsidR="006B7406" w:rsidRPr="00B4210A" w:rsidRDefault="00030117" w:rsidP="004935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3. </w:t>
      </w:r>
      <w:r w:rsidR="006B7406" w:rsidRPr="00B421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привлечение к участию промышленных предприятий в программах Кинешемского муниципального района;</w:t>
      </w:r>
    </w:p>
    <w:p w:rsidR="006B7406" w:rsidRDefault="00030117" w:rsidP="004935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4. </w:t>
      </w:r>
      <w:r w:rsidR="006B7406" w:rsidRPr="00B421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создание условий по информационному продвижению товаров, работ, услуг предприятий, расположенных на территории Кинешемского муниципального района.</w:t>
      </w:r>
    </w:p>
    <w:p w:rsidR="00CF5E2B" w:rsidRDefault="00CF5E2B" w:rsidP="004935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4210A" w:rsidRDefault="006B7406" w:rsidP="00493549">
      <w:pPr>
        <w:spacing w:after="0" w:line="360" w:lineRule="auto"/>
        <w:ind w:right="-2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4210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4. Управление муниципальным имуществом:</w:t>
      </w:r>
    </w:p>
    <w:p w:rsidR="006B7406" w:rsidRPr="00B4210A" w:rsidRDefault="003803EA" w:rsidP="0049354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4210A">
        <w:rPr>
          <w:rFonts w:ascii="Times New Roman" w:eastAsia="Times New Roman" w:hAnsi="Times New Roman" w:cs="Times New Roman"/>
          <w:sz w:val="32"/>
          <w:szCs w:val="32"/>
          <w:lang w:eastAsia="ru-RU"/>
        </w:rPr>
        <w:t>К 2022 году ос</w:t>
      </w:r>
      <w:r w:rsidR="006B7406" w:rsidRPr="00B4210A">
        <w:rPr>
          <w:rFonts w:ascii="Times New Roman" w:eastAsia="Times New Roman" w:hAnsi="Times New Roman" w:cs="Times New Roman"/>
          <w:sz w:val="32"/>
          <w:szCs w:val="32"/>
          <w:lang w:eastAsia="ru-RU"/>
        </w:rPr>
        <w:t>новная работа по технической инвентаризации объектов муниципальной собственности выполнена, поэтому в 2022 году проведена технич</w:t>
      </w:r>
      <w:r w:rsidRPr="00B4210A">
        <w:rPr>
          <w:rFonts w:ascii="Times New Roman" w:eastAsia="Times New Roman" w:hAnsi="Times New Roman" w:cs="Times New Roman"/>
          <w:sz w:val="32"/>
          <w:szCs w:val="32"/>
          <w:lang w:eastAsia="ru-RU"/>
        </w:rPr>
        <w:t>еская инвентаризация 3 объектов</w:t>
      </w:r>
      <w:r w:rsidR="006B7406" w:rsidRPr="00B421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проведена оценка рыночной стоимости 9 объектов, зарегистрировано на праве собственности 15 объектов; 2 объекта передано из собственности </w:t>
      </w:r>
      <w:r w:rsidR="006B7406" w:rsidRPr="00B4210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Кинешемского муниципального района в собственность поселений. В настоящее время все объекты Кинешемского муниципального района тепло и водоснабжения, водоотведения зарегистрированы. В поселениях данная работа так же закончена.</w:t>
      </w:r>
    </w:p>
    <w:p w:rsidR="006B7406" w:rsidRPr="00B4210A" w:rsidRDefault="006B7406" w:rsidP="00493549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4210A">
        <w:rPr>
          <w:rFonts w:ascii="Times New Roman" w:eastAsia="Times New Roman" w:hAnsi="Times New Roman" w:cs="Times New Roman"/>
          <w:sz w:val="32"/>
          <w:szCs w:val="32"/>
          <w:lang w:eastAsia="ru-RU"/>
        </w:rPr>
        <w:t>В 2022 году проведена большая работа по созданию муниципального предприятия по оказанию услуг водоснабжения и водоотведения. Создано муниципальное унитарное предприятие Кинешемского муниципального района «</w:t>
      </w:r>
      <w:proofErr w:type="spellStart"/>
      <w:r w:rsidRPr="00B4210A">
        <w:rPr>
          <w:rFonts w:ascii="Times New Roman" w:eastAsia="Times New Roman" w:hAnsi="Times New Roman" w:cs="Times New Roman"/>
          <w:sz w:val="32"/>
          <w:szCs w:val="32"/>
          <w:lang w:eastAsia="ru-RU"/>
        </w:rPr>
        <w:t>КинАкваТех</w:t>
      </w:r>
      <w:proofErr w:type="spellEnd"/>
      <w:r w:rsidRPr="00B421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», которому на праве хозяйственного ведения были переданы объекты водоснабжения и водоотведения в количестве 94 шт., расположенные на территории сельских поселений, утверждена программа хозяйственной деятельности на 2022 и 2023 годы. </w:t>
      </w:r>
    </w:p>
    <w:p w:rsidR="006B7406" w:rsidRDefault="003803EA" w:rsidP="00493549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B4210A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В 2022 году Администрации Кинешемского муниципального района и Наволокского городского поселения сумели сохранить МУП «Наволоки», договорившись с Министерством обороны РФ о передаче в муниципальную собственность объектов недвижимого имущества, среди которого 1250 метров тепловых сетей (ГВС и ЦО), 1023 метра сетей водоснабжения и 780 метров сетей водоотведения, 36 метров канализационной насосной системы. </w:t>
      </w:r>
      <w:r w:rsidR="00D45E13" w:rsidRPr="00B4210A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Тем самым предприятие с 1 января 2023 года относится к предприятиям с регулируемыми тарифами со стороны государственных органов</w:t>
      </w:r>
      <w:r w:rsidR="00030117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(в третьем и четвертом кварталах 2023 года мы из регулирования вылетали и могли потерять предприятие, включая трудовой коллектив, совсем)</w:t>
      </w:r>
      <w:r w:rsidR="00D45E13" w:rsidRPr="00B4210A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. </w:t>
      </w:r>
    </w:p>
    <w:p w:rsidR="008A1289" w:rsidRPr="008A1289" w:rsidRDefault="008A1289" w:rsidP="00493549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8A1289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Администрацией Кинешемского муниципального района завершено оформление сложного объ</w:t>
      </w:r>
      <w:r w:rsidR="00030117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екта электросетевого хозяйства </w:t>
      </w:r>
      <w:r w:rsidRPr="008A1289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- линия электропередач (ВЛ-0,4 </w:t>
      </w:r>
      <w:proofErr w:type="spellStart"/>
      <w:r w:rsidRPr="008A1289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кВ</w:t>
      </w:r>
      <w:proofErr w:type="spellEnd"/>
      <w:r w:rsidRPr="008A1289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), протяженностью 1334 м, в д. </w:t>
      </w:r>
      <w:proofErr w:type="spellStart"/>
      <w:r w:rsidRPr="008A1289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lastRenderedPageBreak/>
        <w:t>Богот</w:t>
      </w:r>
      <w:proofErr w:type="spellEnd"/>
      <w:r w:rsidRPr="008A1289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, поскольку данный объект является единым, неделимым, замкнутым технологическим комплексом электроснабжения на территории всего населенного пункта д. </w:t>
      </w:r>
      <w:proofErr w:type="spellStart"/>
      <w:r w:rsidRPr="008A1289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Богот</w:t>
      </w:r>
      <w:proofErr w:type="spellEnd"/>
      <w:r w:rsidRPr="008A1289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. </w:t>
      </w:r>
    </w:p>
    <w:p w:rsidR="008A1289" w:rsidRDefault="008A1289" w:rsidP="00493549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8A1289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В настоящее время, в целях организации круглосуточного и бесперебойного предоставления услуг по передаче электроэнергии конечному потребителю на территории д. </w:t>
      </w:r>
      <w:proofErr w:type="spellStart"/>
      <w:r w:rsidRPr="008A1289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Богот</w:t>
      </w:r>
      <w:proofErr w:type="spellEnd"/>
      <w:r w:rsidRPr="008A1289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Горковского сельского поселения Кинешемского муниципального района, данный объект электроснабжения передан в пользование Публичному акционерному обществу «</w:t>
      </w:r>
      <w:proofErr w:type="spellStart"/>
      <w:r w:rsidRPr="008A1289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Россети</w:t>
      </w:r>
      <w:proofErr w:type="spellEnd"/>
      <w:r w:rsidRPr="008A1289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Центр и Приволжье».</w:t>
      </w:r>
    </w:p>
    <w:p w:rsidR="004665C5" w:rsidRPr="004665C5" w:rsidRDefault="004665C5" w:rsidP="00493549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4665C5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Администрацией Кинешемского муниципального района снят острый вопрос задолженности теплосна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бжающей организации по объекту - </w:t>
      </w:r>
      <w:r w:rsidRPr="004665C5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котельная с. Первомайский.</w:t>
      </w:r>
    </w:p>
    <w:p w:rsidR="004665C5" w:rsidRPr="004665C5" w:rsidRDefault="004665C5" w:rsidP="00493549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4665C5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Котельная с. Первомайский является единственным источником тепловой энергии для потребителей с. Первомайский. Кроме жителей котельная вырабатывает тепло для объектов социальной сферы: детский сад, школа, больница. Таким образом, котельная относится к социально-значимым объектам, и ситуация с задолженностью могла бы привести к </w:t>
      </w:r>
      <w:r w:rsidR="00030117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крайне </w:t>
      </w:r>
      <w:r w:rsidRPr="004665C5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негативным последствиям по устойчивому </w:t>
      </w:r>
      <w:r w:rsidR="00030117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и надежному </w:t>
      </w:r>
      <w:r w:rsidRPr="004665C5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снабжению тепловой энергией жителей с. Первомайский.</w:t>
      </w:r>
    </w:p>
    <w:p w:rsidR="00CC309C" w:rsidRDefault="004665C5" w:rsidP="00030117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4665C5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В настоящее время, в целях организации бесперебойного предоставления услуг по теплоснабжению и горячему водоснабжению   потребителей с. Первомайский котельная с оборудованием переданы новому арендатору.</w:t>
      </w:r>
    </w:p>
    <w:p w:rsidR="00030117" w:rsidRPr="00B4210A" w:rsidRDefault="00030117" w:rsidP="00030117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6B7406" w:rsidRDefault="006B7406" w:rsidP="00493549">
      <w:pPr>
        <w:spacing w:after="0" w:line="360" w:lineRule="auto"/>
        <w:ind w:right="-2" w:firstLine="567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B4210A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lastRenderedPageBreak/>
        <w:t>Сведения о неналоговых доходах от использования муниципального имущества</w:t>
      </w:r>
    </w:p>
    <w:p w:rsidR="00CC309C" w:rsidRPr="00B4210A" w:rsidRDefault="00CC309C" w:rsidP="00493549">
      <w:pPr>
        <w:spacing w:after="0" w:line="360" w:lineRule="auto"/>
        <w:ind w:right="-2" w:firstLine="567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tbl>
      <w:tblPr>
        <w:tblW w:w="9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8"/>
        <w:gridCol w:w="1418"/>
        <w:gridCol w:w="1412"/>
        <w:gridCol w:w="1416"/>
      </w:tblGrid>
      <w:tr w:rsidR="00842A8D" w:rsidRPr="008F6961" w:rsidTr="008F6961">
        <w:trPr>
          <w:trHeight w:val="165"/>
        </w:trPr>
        <w:tc>
          <w:tcPr>
            <w:tcW w:w="5098" w:type="dxa"/>
            <w:vMerge w:val="restart"/>
            <w:shd w:val="clear" w:color="auto" w:fill="auto"/>
            <w:vAlign w:val="center"/>
          </w:tcPr>
          <w:p w:rsidR="00842A8D" w:rsidRPr="008F6961" w:rsidRDefault="00842A8D" w:rsidP="008F6961">
            <w:pPr>
              <w:spacing w:before="100" w:beforeAutospacing="1" w:after="100" w:afterAutospacing="1" w:line="240" w:lineRule="auto"/>
              <w:ind w:right="-2" w:firstLine="567"/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 </w:t>
            </w:r>
            <w:r w:rsidRPr="008F6961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Наименование доходов</w:t>
            </w:r>
          </w:p>
        </w:tc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2A8D" w:rsidRPr="008F6961" w:rsidRDefault="00842A8D" w:rsidP="008F6961">
            <w:pPr>
              <w:spacing w:before="100" w:beforeAutospacing="1" w:after="100" w:afterAutospacing="1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2022 год (тыс. руб.)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842A8D" w:rsidRPr="008F6961" w:rsidRDefault="00842A8D" w:rsidP="008F6961">
            <w:pPr>
              <w:spacing w:before="100" w:beforeAutospacing="1" w:after="100" w:afterAutospacing="1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</w:p>
        </w:tc>
      </w:tr>
      <w:tr w:rsidR="00842A8D" w:rsidRPr="008F6961" w:rsidTr="008F6961">
        <w:trPr>
          <w:trHeight w:val="150"/>
        </w:trPr>
        <w:tc>
          <w:tcPr>
            <w:tcW w:w="5098" w:type="dxa"/>
            <w:vMerge/>
            <w:shd w:val="clear" w:color="auto" w:fill="auto"/>
          </w:tcPr>
          <w:p w:rsidR="00842A8D" w:rsidRPr="008F6961" w:rsidRDefault="00842A8D" w:rsidP="008F6961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A8D" w:rsidRPr="008F6961" w:rsidRDefault="00842A8D" w:rsidP="008F6961">
            <w:pPr>
              <w:spacing w:before="100" w:beforeAutospacing="1" w:after="100" w:afterAutospacing="1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план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2A8D" w:rsidRPr="008F6961" w:rsidRDefault="00842A8D" w:rsidP="008F6961">
            <w:pPr>
              <w:spacing w:before="100" w:beforeAutospacing="1" w:after="100" w:afterAutospacing="1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факт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A8D" w:rsidRPr="008F6961" w:rsidRDefault="00842A8D" w:rsidP="008F6961">
            <w:pPr>
              <w:spacing w:before="100" w:beforeAutospacing="1" w:after="100" w:afterAutospacing="1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%</w:t>
            </w:r>
          </w:p>
        </w:tc>
      </w:tr>
      <w:tr w:rsidR="00842A8D" w:rsidRPr="008F6961" w:rsidTr="008F6961">
        <w:tc>
          <w:tcPr>
            <w:tcW w:w="5098" w:type="dxa"/>
            <w:shd w:val="clear" w:color="auto" w:fill="auto"/>
            <w:vAlign w:val="center"/>
          </w:tcPr>
          <w:p w:rsidR="00842A8D" w:rsidRPr="008F6961" w:rsidRDefault="00842A8D" w:rsidP="008F6961">
            <w:pPr>
              <w:spacing w:before="100" w:beforeAutospacing="1"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Доходы от сдачи в аренду имущества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842A8D" w:rsidRPr="008F6961" w:rsidRDefault="00842A8D" w:rsidP="008F6961">
            <w:pPr>
              <w:spacing w:before="100" w:beforeAutospacing="1"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277,9</w:t>
            </w:r>
          </w:p>
        </w:tc>
        <w:tc>
          <w:tcPr>
            <w:tcW w:w="1412" w:type="dxa"/>
            <w:tcBorders>
              <w:left w:val="single" w:sz="4" w:space="0" w:color="auto"/>
            </w:tcBorders>
            <w:shd w:val="clear" w:color="auto" w:fill="auto"/>
          </w:tcPr>
          <w:p w:rsidR="00842A8D" w:rsidRPr="008F6961" w:rsidRDefault="00842A8D" w:rsidP="008F6961">
            <w:pPr>
              <w:spacing w:before="100" w:beforeAutospacing="1"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277,9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842A8D" w:rsidRPr="008F6961" w:rsidRDefault="00842A8D" w:rsidP="008F6961">
            <w:pPr>
              <w:spacing w:before="100" w:beforeAutospacing="1"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100%</w:t>
            </w:r>
          </w:p>
        </w:tc>
      </w:tr>
      <w:tr w:rsidR="00842A8D" w:rsidRPr="008F6961" w:rsidTr="008F6961">
        <w:tc>
          <w:tcPr>
            <w:tcW w:w="5098" w:type="dxa"/>
            <w:shd w:val="clear" w:color="auto" w:fill="auto"/>
            <w:vAlign w:val="center"/>
          </w:tcPr>
          <w:p w:rsidR="00842A8D" w:rsidRPr="008F6961" w:rsidRDefault="00842A8D" w:rsidP="008F6961">
            <w:pPr>
              <w:spacing w:before="100" w:beforeAutospacing="1"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Поступления от приватизации имущества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842A8D" w:rsidRPr="008F6961" w:rsidRDefault="00842A8D" w:rsidP="008F6961">
            <w:pPr>
              <w:spacing w:before="100" w:beforeAutospacing="1"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10,0</w:t>
            </w:r>
          </w:p>
        </w:tc>
        <w:tc>
          <w:tcPr>
            <w:tcW w:w="1412" w:type="dxa"/>
            <w:tcBorders>
              <w:left w:val="single" w:sz="4" w:space="0" w:color="auto"/>
            </w:tcBorders>
            <w:shd w:val="clear" w:color="auto" w:fill="auto"/>
          </w:tcPr>
          <w:p w:rsidR="00842A8D" w:rsidRPr="008F6961" w:rsidRDefault="00842A8D" w:rsidP="008F6961">
            <w:pPr>
              <w:spacing w:before="100" w:beforeAutospacing="1"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77,2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842A8D" w:rsidRPr="008F6961" w:rsidRDefault="00842A8D" w:rsidP="008F6961">
            <w:pPr>
              <w:spacing w:before="100" w:beforeAutospacing="1"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772%</w:t>
            </w:r>
          </w:p>
        </w:tc>
      </w:tr>
      <w:tr w:rsidR="00842A8D" w:rsidRPr="008F6961" w:rsidTr="008F6961">
        <w:tc>
          <w:tcPr>
            <w:tcW w:w="5098" w:type="dxa"/>
            <w:shd w:val="clear" w:color="auto" w:fill="auto"/>
            <w:vAlign w:val="center"/>
          </w:tcPr>
          <w:p w:rsidR="00842A8D" w:rsidRPr="008F6961" w:rsidRDefault="00842A8D" w:rsidP="008F6961">
            <w:pPr>
              <w:spacing w:before="100" w:beforeAutospacing="1"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Прочие доходы (возмещение затрат)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842A8D" w:rsidRPr="008F6961" w:rsidRDefault="00842A8D" w:rsidP="008F6961">
            <w:pPr>
              <w:spacing w:before="100" w:beforeAutospacing="1"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100,0</w:t>
            </w:r>
          </w:p>
        </w:tc>
        <w:tc>
          <w:tcPr>
            <w:tcW w:w="1412" w:type="dxa"/>
            <w:tcBorders>
              <w:left w:val="single" w:sz="4" w:space="0" w:color="auto"/>
            </w:tcBorders>
            <w:shd w:val="clear" w:color="auto" w:fill="auto"/>
          </w:tcPr>
          <w:p w:rsidR="00842A8D" w:rsidRPr="008F6961" w:rsidRDefault="00842A8D" w:rsidP="008F6961">
            <w:pPr>
              <w:spacing w:before="100" w:beforeAutospacing="1"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1 344,2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842A8D" w:rsidRPr="008F6961" w:rsidRDefault="00842A8D" w:rsidP="008F6961">
            <w:pPr>
              <w:spacing w:before="100" w:beforeAutospacing="1"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1344%</w:t>
            </w:r>
          </w:p>
        </w:tc>
      </w:tr>
      <w:tr w:rsidR="00842A8D" w:rsidRPr="008F6961" w:rsidTr="008F6961">
        <w:tc>
          <w:tcPr>
            <w:tcW w:w="5098" w:type="dxa"/>
            <w:shd w:val="clear" w:color="auto" w:fill="auto"/>
            <w:vAlign w:val="center"/>
          </w:tcPr>
          <w:p w:rsidR="00842A8D" w:rsidRPr="008F6961" w:rsidRDefault="00842A8D" w:rsidP="008F6961">
            <w:pPr>
              <w:spacing w:before="100" w:beforeAutospacing="1"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2A8D" w:rsidRPr="008F6961" w:rsidRDefault="00842A8D" w:rsidP="008F696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32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32"/>
                <w:lang w:eastAsia="ru-RU"/>
              </w:rPr>
              <w:t>387,9</w:t>
            </w:r>
          </w:p>
        </w:tc>
        <w:tc>
          <w:tcPr>
            <w:tcW w:w="14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2A8D" w:rsidRPr="008F6961" w:rsidRDefault="00842A8D" w:rsidP="008F696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32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32"/>
                <w:lang w:eastAsia="ru-RU"/>
              </w:rPr>
              <w:t>1 699,3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842A8D" w:rsidRPr="008F6961" w:rsidRDefault="00842A8D" w:rsidP="008F696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32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32"/>
                <w:lang w:eastAsia="ru-RU"/>
              </w:rPr>
              <w:t>438,08%</w:t>
            </w:r>
          </w:p>
        </w:tc>
      </w:tr>
    </w:tbl>
    <w:p w:rsidR="008F6961" w:rsidRDefault="008F6961" w:rsidP="00493549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F6961" w:rsidRDefault="008F6961" w:rsidP="008F6961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A656B76">
            <wp:extent cx="5915025" cy="357815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022" cy="35902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7406" w:rsidRDefault="00411B9B" w:rsidP="00493549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4210A">
        <w:rPr>
          <w:rFonts w:ascii="Times New Roman" w:eastAsia="Times New Roman" w:hAnsi="Times New Roman" w:cs="Times New Roman"/>
          <w:sz w:val="32"/>
          <w:szCs w:val="32"/>
          <w:lang w:eastAsia="ru-RU"/>
        </w:rPr>
        <w:t>Ежемесячно проводят</w:t>
      </w:r>
      <w:r w:rsidR="006B7406" w:rsidRPr="00B4210A">
        <w:rPr>
          <w:rFonts w:ascii="Times New Roman" w:eastAsia="Times New Roman" w:hAnsi="Times New Roman" w:cs="Times New Roman"/>
          <w:sz w:val="32"/>
          <w:szCs w:val="32"/>
          <w:lang w:eastAsia="ru-RU"/>
        </w:rPr>
        <w:t>ся</w:t>
      </w:r>
      <w:r w:rsidRPr="00B421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мониторинг и</w:t>
      </w:r>
      <w:r w:rsidR="006B7406" w:rsidRPr="00B421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анализ поступления арендной платы от имущества, находящегося в муниципальной собственности. </w:t>
      </w:r>
    </w:p>
    <w:p w:rsidR="00CC309C" w:rsidRPr="00B4210A" w:rsidRDefault="00CC309C" w:rsidP="00493549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B7406" w:rsidRPr="00B4210A" w:rsidRDefault="006B7406" w:rsidP="00493549">
      <w:pPr>
        <w:spacing w:before="100" w:beforeAutospacing="1" w:after="100" w:afterAutospacing="1" w:line="360" w:lineRule="auto"/>
        <w:ind w:right="-2" w:firstLine="567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B4210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Сведения о затратах на</w:t>
      </w:r>
      <w:r w:rsidRPr="00B4210A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 управление муниципальным имуществом</w:t>
      </w:r>
    </w:p>
    <w:tbl>
      <w:tblPr>
        <w:tblW w:w="9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6"/>
        <w:gridCol w:w="3163"/>
        <w:gridCol w:w="1702"/>
        <w:gridCol w:w="2472"/>
        <w:gridCol w:w="1824"/>
      </w:tblGrid>
      <w:tr w:rsidR="006B7406" w:rsidRPr="008F6961" w:rsidTr="008F6961">
        <w:tc>
          <w:tcPr>
            <w:tcW w:w="376" w:type="dxa"/>
            <w:shd w:val="clear" w:color="auto" w:fill="auto"/>
          </w:tcPr>
          <w:p w:rsidR="006B7406" w:rsidRPr="008F6961" w:rsidRDefault="006B7406" w:rsidP="008F6961">
            <w:pPr>
              <w:spacing w:before="100" w:beforeAutospacing="1" w:after="100" w:afterAutospacing="1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3" w:type="dxa"/>
            <w:shd w:val="clear" w:color="auto" w:fill="auto"/>
          </w:tcPr>
          <w:p w:rsidR="006B7406" w:rsidRPr="008F6961" w:rsidRDefault="006B7406" w:rsidP="008F6961">
            <w:pPr>
              <w:spacing w:before="100" w:beforeAutospacing="1" w:after="100" w:afterAutospacing="1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расходов</w:t>
            </w:r>
          </w:p>
        </w:tc>
        <w:tc>
          <w:tcPr>
            <w:tcW w:w="1702" w:type="dxa"/>
            <w:shd w:val="clear" w:color="auto" w:fill="auto"/>
          </w:tcPr>
          <w:p w:rsidR="006B7406" w:rsidRPr="008F6961" w:rsidRDefault="006B7406" w:rsidP="008F6961">
            <w:pPr>
              <w:spacing w:before="100" w:beforeAutospacing="1" w:after="100" w:afterAutospacing="1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Годовое плановое </w:t>
            </w:r>
            <w:r w:rsidRPr="008F6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задание в соответ</w:t>
            </w:r>
            <w:r w:rsidR="002A39D4" w:rsidRPr="008F6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ствии с решением о бюджете МО, </w:t>
            </w:r>
            <w:r w:rsidRPr="008F6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2472" w:type="dxa"/>
            <w:shd w:val="clear" w:color="auto" w:fill="auto"/>
          </w:tcPr>
          <w:p w:rsidR="006B7406" w:rsidRPr="008F6961" w:rsidRDefault="006B7406" w:rsidP="008F6961">
            <w:pPr>
              <w:spacing w:before="100" w:beforeAutospacing="1" w:after="100" w:afterAutospacing="1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Фактические расходы МО на </w:t>
            </w:r>
            <w:r w:rsidRPr="008F6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управление муниципальным имуществом,</w:t>
            </w:r>
          </w:p>
          <w:p w:rsidR="006B7406" w:rsidRPr="008F6961" w:rsidRDefault="006B7406" w:rsidP="008F6961">
            <w:pPr>
              <w:spacing w:before="100" w:beforeAutospacing="1" w:after="100" w:afterAutospacing="1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824" w:type="dxa"/>
            <w:shd w:val="clear" w:color="auto" w:fill="auto"/>
          </w:tcPr>
          <w:p w:rsidR="006B7406" w:rsidRPr="008F6961" w:rsidRDefault="006B7406" w:rsidP="008F6961">
            <w:pPr>
              <w:spacing w:before="100" w:beforeAutospacing="1" w:after="100" w:afterAutospacing="1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Процент исполнения </w:t>
            </w:r>
            <w:r w:rsidRPr="008F6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 годовому плану, %</w:t>
            </w:r>
          </w:p>
        </w:tc>
      </w:tr>
      <w:tr w:rsidR="006B7406" w:rsidRPr="008F6961" w:rsidTr="008F6961">
        <w:tc>
          <w:tcPr>
            <w:tcW w:w="376" w:type="dxa"/>
            <w:shd w:val="clear" w:color="auto" w:fill="auto"/>
          </w:tcPr>
          <w:p w:rsidR="006B7406" w:rsidRPr="008F6961" w:rsidRDefault="006B7406" w:rsidP="008F6961">
            <w:pPr>
              <w:spacing w:before="100" w:beforeAutospacing="1" w:after="100" w:afterAutospacing="1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163" w:type="dxa"/>
            <w:shd w:val="clear" w:color="auto" w:fill="auto"/>
          </w:tcPr>
          <w:p w:rsidR="006B7406" w:rsidRPr="008F6961" w:rsidRDefault="006B7406" w:rsidP="008F6961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Техническая инвентаризация объектов муниципальной собственности и оценка имущества Кинешемского муниципального района</w:t>
            </w:r>
          </w:p>
        </w:tc>
        <w:tc>
          <w:tcPr>
            <w:tcW w:w="1702" w:type="dxa"/>
            <w:shd w:val="clear" w:color="auto" w:fill="auto"/>
          </w:tcPr>
          <w:p w:rsidR="006B7406" w:rsidRPr="008F6961" w:rsidRDefault="006B7406" w:rsidP="008F696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144,9</w:t>
            </w:r>
          </w:p>
        </w:tc>
        <w:tc>
          <w:tcPr>
            <w:tcW w:w="2472" w:type="dxa"/>
            <w:shd w:val="clear" w:color="auto" w:fill="auto"/>
          </w:tcPr>
          <w:p w:rsidR="006B7406" w:rsidRPr="008F6961" w:rsidRDefault="006B7406" w:rsidP="008F696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70,5</w:t>
            </w:r>
          </w:p>
        </w:tc>
        <w:tc>
          <w:tcPr>
            <w:tcW w:w="1824" w:type="dxa"/>
            <w:shd w:val="clear" w:color="auto" w:fill="auto"/>
          </w:tcPr>
          <w:p w:rsidR="006B7406" w:rsidRPr="008F6961" w:rsidRDefault="006B7406" w:rsidP="008F696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48,7</w:t>
            </w:r>
          </w:p>
        </w:tc>
      </w:tr>
      <w:tr w:rsidR="006B7406" w:rsidRPr="008F6961" w:rsidTr="008F6961">
        <w:tc>
          <w:tcPr>
            <w:tcW w:w="376" w:type="dxa"/>
            <w:shd w:val="clear" w:color="auto" w:fill="auto"/>
          </w:tcPr>
          <w:p w:rsidR="006B7406" w:rsidRPr="008F6961" w:rsidRDefault="006B7406" w:rsidP="008F6961">
            <w:pPr>
              <w:spacing w:before="100" w:beforeAutospacing="1" w:after="100" w:afterAutospacing="1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63" w:type="dxa"/>
            <w:shd w:val="clear" w:color="auto" w:fill="auto"/>
          </w:tcPr>
          <w:p w:rsidR="006B7406" w:rsidRPr="008F6961" w:rsidRDefault="006B7406" w:rsidP="008F6961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ремонт и содержание жилых и нежилых помещений</w:t>
            </w:r>
          </w:p>
        </w:tc>
        <w:tc>
          <w:tcPr>
            <w:tcW w:w="1702" w:type="dxa"/>
            <w:shd w:val="clear" w:color="auto" w:fill="auto"/>
          </w:tcPr>
          <w:p w:rsidR="006B7406" w:rsidRPr="008F6961" w:rsidRDefault="006B7406" w:rsidP="008F696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1170,0</w:t>
            </w:r>
          </w:p>
        </w:tc>
        <w:tc>
          <w:tcPr>
            <w:tcW w:w="2472" w:type="dxa"/>
            <w:shd w:val="clear" w:color="auto" w:fill="auto"/>
          </w:tcPr>
          <w:p w:rsidR="006B7406" w:rsidRPr="008F6961" w:rsidRDefault="006B7406" w:rsidP="008F696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990,0</w:t>
            </w:r>
          </w:p>
        </w:tc>
        <w:tc>
          <w:tcPr>
            <w:tcW w:w="1824" w:type="dxa"/>
            <w:shd w:val="clear" w:color="auto" w:fill="auto"/>
          </w:tcPr>
          <w:p w:rsidR="006B7406" w:rsidRPr="008F6961" w:rsidRDefault="006B7406" w:rsidP="008F696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84,62</w:t>
            </w:r>
          </w:p>
        </w:tc>
      </w:tr>
      <w:tr w:rsidR="006B7406" w:rsidRPr="008F6961" w:rsidTr="008F6961">
        <w:tc>
          <w:tcPr>
            <w:tcW w:w="376" w:type="dxa"/>
            <w:shd w:val="clear" w:color="auto" w:fill="auto"/>
          </w:tcPr>
          <w:p w:rsidR="006B7406" w:rsidRPr="008F6961" w:rsidRDefault="006B7406" w:rsidP="008F6961">
            <w:pPr>
              <w:spacing w:before="100" w:beforeAutospacing="1" w:after="100" w:afterAutospacing="1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63" w:type="dxa"/>
            <w:shd w:val="clear" w:color="auto" w:fill="auto"/>
          </w:tcPr>
          <w:p w:rsidR="006B7406" w:rsidRPr="008F6961" w:rsidRDefault="006B7406" w:rsidP="008F6961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объектов муниципальной собственности</w:t>
            </w:r>
          </w:p>
        </w:tc>
        <w:tc>
          <w:tcPr>
            <w:tcW w:w="1702" w:type="dxa"/>
            <w:shd w:val="clear" w:color="auto" w:fill="auto"/>
          </w:tcPr>
          <w:p w:rsidR="006B7406" w:rsidRPr="008F6961" w:rsidRDefault="006B7406" w:rsidP="008F696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2472" w:type="dxa"/>
            <w:shd w:val="clear" w:color="auto" w:fill="auto"/>
          </w:tcPr>
          <w:p w:rsidR="006B7406" w:rsidRPr="008F6961" w:rsidRDefault="006B7406" w:rsidP="008F696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24" w:type="dxa"/>
            <w:shd w:val="clear" w:color="auto" w:fill="auto"/>
          </w:tcPr>
          <w:p w:rsidR="006B7406" w:rsidRPr="008F6961" w:rsidRDefault="006B7406" w:rsidP="008F696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B7406" w:rsidRPr="008F6961" w:rsidTr="008F6961">
        <w:tc>
          <w:tcPr>
            <w:tcW w:w="376" w:type="dxa"/>
            <w:shd w:val="clear" w:color="auto" w:fill="auto"/>
          </w:tcPr>
          <w:p w:rsidR="006B7406" w:rsidRPr="008F6961" w:rsidRDefault="006B7406" w:rsidP="008F6961">
            <w:pPr>
              <w:spacing w:before="100" w:beforeAutospacing="1" w:after="100" w:afterAutospacing="1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63" w:type="dxa"/>
            <w:shd w:val="clear" w:color="auto" w:fill="auto"/>
          </w:tcPr>
          <w:p w:rsidR="006B7406" w:rsidRPr="008F6961" w:rsidRDefault="006B7406" w:rsidP="008F6961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гидротехнического сооружения – плотины, расположенной в д. Луговое Кинешемского района</w:t>
            </w:r>
          </w:p>
        </w:tc>
        <w:tc>
          <w:tcPr>
            <w:tcW w:w="1702" w:type="dxa"/>
            <w:shd w:val="clear" w:color="auto" w:fill="auto"/>
          </w:tcPr>
          <w:p w:rsidR="006B7406" w:rsidRPr="008F6961" w:rsidRDefault="006B7406" w:rsidP="008F696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115,1</w:t>
            </w:r>
          </w:p>
        </w:tc>
        <w:tc>
          <w:tcPr>
            <w:tcW w:w="2472" w:type="dxa"/>
            <w:shd w:val="clear" w:color="auto" w:fill="auto"/>
          </w:tcPr>
          <w:p w:rsidR="006B7406" w:rsidRPr="008F6961" w:rsidRDefault="006B7406" w:rsidP="008F696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101,3</w:t>
            </w:r>
          </w:p>
        </w:tc>
        <w:tc>
          <w:tcPr>
            <w:tcW w:w="1824" w:type="dxa"/>
            <w:shd w:val="clear" w:color="auto" w:fill="auto"/>
          </w:tcPr>
          <w:p w:rsidR="006B7406" w:rsidRPr="008F6961" w:rsidRDefault="006B7406" w:rsidP="008F696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88,01</w:t>
            </w:r>
          </w:p>
        </w:tc>
      </w:tr>
      <w:tr w:rsidR="006B7406" w:rsidRPr="008F6961" w:rsidTr="008F6961">
        <w:tc>
          <w:tcPr>
            <w:tcW w:w="376" w:type="dxa"/>
            <w:shd w:val="clear" w:color="auto" w:fill="auto"/>
          </w:tcPr>
          <w:p w:rsidR="006B7406" w:rsidRPr="008F6961" w:rsidRDefault="006B7406" w:rsidP="008F6961">
            <w:pPr>
              <w:spacing w:before="100" w:beforeAutospacing="1" w:after="100" w:afterAutospacing="1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63" w:type="dxa"/>
            <w:shd w:val="clear" w:color="auto" w:fill="auto"/>
          </w:tcPr>
          <w:p w:rsidR="006B7406" w:rsidRPr="008F6961" w:rsidRDefault="006B7406" w:rsidP="008F6961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газопроводов, находящихся в собственности Кинешемского муниципального района</w:t>
            </w:r>
          </w:p>
        </w:tc>
        <w:tc>
          <w:tcPr>
            <w:tcW w:w="1702" w:type="dxa"/>
            <w:shd w:val="clear" w:color="auto" w:fill="auto"/>
          </w:tcPr>
          <w:p w:rsidR="006B7406" w:rsidRPr="008F6961" w:rsidRDefault="006B7406" w:rsidP="008F696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598,6</w:t>
            </w:r>
          </w:p>
        </w:tc>
        <w:tc>
          <w:tcPr>
            <w:tcW w:w="2472" w:type="dxa"/>
            <w:shd w:val="clear" w:color="auto" w:fill="auto"/>
          </w:tcPr>
          <w:p w:rsidR="006B7406" w:rsidRPr="008F6961" w:rsidRDefault="006B7406" w:rsidP="008F696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485,5</w:t>
            </w:r>
          </w:p>
        </w:tc>
        <w:tc>
          <w:tcPr>
            <w:tcW w:w="1824" w:type="dxa"/>
            <w:shd w:val="clear" w:color="auto" w:fill="auto"/>
          </w:tcPr>
          <w:p w:rsidR="006B7406" w:rsidRPr="008F6961" w:rsidRDefault="006B7406" w:rsidP="008F696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81,11</w:t>
            </w:r>
          </w:p>
        </w:tc>
      </w:tr>
      <w:tr w:rsidR="006B7406" w:rsidRPr="008F6961" w:rsidTr="008F6961">
        <w:tc>
          <w:tcPr>
            <w:tcW w:w="376" w:type="dxa"/>
            <w:shd w:val="clear" w:color="auto" w:fill="auto"/>
          </w:tcPr>
          <w:p w:rsidR="006B7406" w:rsidRPr="008F6961" w:rsidRDefault="006B7406" w:rsidP="008F6961">
            <w:pPr>
              <w:spacing w:before="100" w:beforeAutospacing="1" w:after="100" w:afterAutospacing="1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63" w:type="dxa"/>
            <w:shd w:val="clear" w:color="auto" w:fill="auto"/>
          </w:tcPr>
          <w:p w:rsidR="006B7406" w:rsidRPr="008F6961" w:rsidRDefault="006B7406" w:rsidP="008F6961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Приватизация имущества Кинешемского муниципального района. Уплата НДС</w:t>
            </w:r>
          </w:p>
        </w:tc>
        <w:tc>
          <w:tcPr>
            <w:tcW w:w="1702" w:type="dxa"/>
            <w:shd w:val="clear" w:color="auto" w:fill="auto"/>
          </w:tcPr>
          <w:p w:rsidR="006B7406" w:rsidRPr="008F6961" w:rsidRDefault="006B7406" w:rsidP="008F696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140,0</w:t>
            </w:r>
          </w:p>
        </w:tc>
        <w:tc>
          <w:tcPr>
            <w:tcW w:w="2472" w:type="dxa"/>
            <w:shd w:val="clear" w:color="auto" w:fill="auto"/>
          </w:tcPr>
          <w:p w:rsidR="006B7406" w:rsidRPr="008F6961" w:rsidRDefault="006B7406" w:rsidP="008F696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140,0</w:t>
            </w:r>
          </w:p>
        </w:tc>
        <w:tc>
          <w:tcPr>
            <w:tcW w:w="1824" w:type="dxa"/>
            <w:shd w:val="clear" w:color="auto" w:fill="auto"/>
          </w:tcPr>
          <w:p w:rsidR="006B7406" w:rsidRPr="008F6961" w:rsidRDefault="006B7406" w:rsidP="008F696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B7406" w:rsidRPr="008F6961" w:rsidTr="008F6961">
        <w:tc>
          <w:tcPr>
            <w:tcW w:w="376" w:type="dxa"/>
            <w:shd w:val="clear" w:color="auto" w:fill="auto"/>
          </w:tcPr>
          <w:p w:rsidR="006B7406" w:rsidRPr="008F6961" w:rsidRDefault="006B7406" w:rsidP="008F6961">
            <w:pPr>
              <w:spacing w:before="100" w:beforeAutospacing="1" w:after="100" w:afterAutospacing="1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63" w:type="dxa"/>
            <w:shd w:val="clear" w:color="auto" w:fill="auto"/>
          </w:tcPr>
          <w:p w:rsidR="006B7406" w:rsidRPr="008F6961" w:rsidRDefault="006B7406" w:rsidP="008F6961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уставного фонда МУП</w:t>
            </w:r>
          </w:p>
        </w:tc>
        <w:tc>
          <w:tcPr>
            <w:tcW w:w="1702" w:type="dxa"/>
            <w:shd w:val="clear" w:color="auto" w:fill="auto"/>
          </w:tcPr>
          <w:p w:rsidR="006B7406" w:rsidRPr="008F6961" w:rsidRDefault="006B7406" w:rsidP="008F696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3500</w:t>
            </w:r>
          </w:p>
        </w:tc>
        <w:tc>
          <w:tcPr>
            <w:tcW w:w="2472" w:type="dxa"/>
            <w:shd w:val="clear" w:color="auto" w:fill="auto"/>
          </w:tcPr>
          <w:p w:rsidR="006B7406" w:rsidRPr="008F6961" w:rsidRDefault="006B7406" w:rsidP="008F696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3500</w:t>
            </w:r>
          </w:p>
        </w:tc>
        <w:tc>
          <w:tcPr>
            <w:tcW w:w="1824" w:type="dxa"/>
            <w:shd w:val="clear" w:color="auto" w:fill="auto"/>
          </w:tcPr>
          <w:p w:rsidR="006B7406" w:rsidRPr="008F6961" w:rsidRDefault="006B7406" w:rsidP="008F696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B7406" w:rsidRPr="008F6961" w:rsidTr="008F6961">
        <w:tc>
          <w:tcPr>
            <w:tcW w:w="376" w:type="dxa"/>
            <w:shd w:val="clear" w:color="auto" w:fill="auto"/>
          </w:tcPr>
          <w:p w:rsidR="006B7406" w:rsidRPr="008F6961" w:rsidRDefault="006B7406" w:rsidP="008F6961">
            <w:pPr>
              <w:spacing w:before="100" w:beforeAutospacing="1" w:after="100" w:afterAutospacing="1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3" w:type="dxa"/>
            <w:shd w:val="clear" w:color="auto" w:fill="auto"/>
          </w:tcPr>
          <w:p w:rsidR="006B7406" w:rsidRPr="008F6961" w:rsidRDefault="006B7406" w:rsidP="008F6961">
            <w:pPr>
              <w:spacing w:before="100" w:beforeAutospacing="1" w:after="100" w:afterAutospacing="1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1702" w:type="dxa"/>
            <w:shd w:val="clear" w:color="auto" w:fill="auto"/>
          </w:tcPr>
          <w:p w:rsidR="006B7406" w:rsidRPr="008F6961" w:rsidRDefault="006B7406" w:rsidP="008F696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5 718,6</w:t>
            </w:r>
          </w:p>
        </w:tc>
        <w:tc>
          <w:tcPr>
            <w:tcW w:w="2472" w:type="dxa"/>
            <w:shd w:val="clear" w:color="auto" w:fill="auto"/>
          </w:tcPr>
          <w:p w:rsidR="006B7406" w:rsidRPr="008F6961" w:rsidRDefault="006B7406" w:rsidP="008F696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5 287,3</w:t>
            </w:r>
          </w:p>
        </w:tc>
        <w:tc>
          <w:tcPr>
            <w:tcW w:w="1824" w:type="dxa"/>
            <w:shd w:val="clear" w:color="auto" w:fill="auto"/>
          </w:tcPr>
          <w:p w:rsidR="006B7406" w:rsidRPr="008F6961" w:rsidRDefault="006B7406" w:rsidP="008F696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69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92,46</w:t>
            </w:r>
            <w:r w:rsidR="00411B9B" w:rsidRPr="008F69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</w:tbl>
    <w:p w:rsidR="00842A8D" w:rsidRDefault="00842A8D" w:rsidP="00493549">
      <w:pPr>
        <w:autoSpaceDE w:val="0"/>
        <w:autoSpaceDN w:val="0"/>
        <w:adjustRightInd w:val="0"/>
        <w:spacing w:after="0" w:line="360" w:lineRule="auto"/>
        <w:ind w:right="-2"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F6961" w:rsidRPr="00B4210A" w:rsidRDefault="008F6961" w:rsidP="008F6961">
      <w:pPr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B14AA">
        <w:rPr>
          <w:noProof/>
          <w:sz w:val="20"/>
          <w:lang w:eastAsia="ru-RU"/>
        </w:rPr>
        <w:lastRenderedPageBreak/>
        <w:drawing>
          <wp:inline distT="0" distB="0" distL="0" distR="0" wp14:anchorId="026C9C73" wp14:editId="1BBAA466">
            <wp:extent cx="5686425" cy="4100195"/>
            <wp:effectExtent l="0" t="0" r="9525" b="14605"/>
            <wp:docPr id="5" name="Диаграмма 5" title="Сведения о затратах на управление муниципальным имуществом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B7406" w:rsidRPr="00B4210A" w:rsidRDefault="006B7406" w:rsidP="00493549">
      <w:pPr>
        <w:autoSpaceDE w:val="0"/>
        <w:autoSpaceDN w:val="0"/>
        <w:adjustRightInd w:val="0"/>
        <w:spacing w:after="0" w:line="360" w:lineRule="auto"/>
        <w:ind w:right="-2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4210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Проблемными вопросами на сегодняшний день остаются:</w:t>
      </w:r>
    </w:p>
    <w:p w:rsidR="006B7406" w:rsidRPr="00B4210A" w:rsidRDefault="00030117" w:rsidP="00493549">
      <w:pPr>
        <w:autoSpaceDE w:val="0"/>
        <w:autoSpaceDN w:val="0"/>
        <w:adjustRightInd w:val="0"/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1.</w:t>
      </w:r>
      <w:r w:rsidR="006B7406" w:rsidRPr="00B421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отсутствие в муниципальной собственности сельских поселений имущества, пригодного для сдачи в аренду субъектам МСП, поскольку не все, имеющееся имущество, возможно предоставить в аренду (нельзя предоставлять</w:t>
      </w:r>
      <w:r w:rsidR="002811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B7406" w:rsidRPr="00B4210A">
        <w:rPr>
          <w:rFonts w:ascii="Times New Roman" w:eastAsia="Times New Roman" w:hAnsi="Times New Roman" w:cs="Times New Roman"/>
          <w:sz w:val="32"/>
          <w:szCs w:val="32"/>
          <w:lang w:eastAsia="ru-RU"/>
        </w:rPr>
        <w:t>сети тепло, вод</w:t>
      </w:r>
      <w:r w:rsidR="00281185"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r w:rsidR="006B7406" w:rsidRPr="00B4210A">
        <w:rPr>
          <w:rFonts w:ascii="Times New Roman" w:eastAsia="Times New Roman" w:hAnsi="Times New Roman" w:cs="Times New Roman"/>
          <w:sz w:val="32"/>
          <w:szCs w:val="32"/>
          <w:lang w:eastAsia="ru-RU"/>
        </w:rPr>
        <w:t>, если им больше 5 лет, сети газоснабжения, дороги), а процедуры концессии слишком сложные в подготовке документов;</w:t>
      </w:r>
    </w:p>
    <w:p w:rsidR="006B7406" w:rsidRPr="00B4210A" w:rsidRDefault="00DE7D66" w:rsidP="00493549">
      <w:pPr>
        <w:autoSpaceDE w:val="0"/>
        <w:autoSpaceDN w:val="0"/>
        <w:adjustRightInd w:val="0"/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2.</w:t>
      </w:r>
      <w:r w:rsidR="006B7406" w:rsidRPr="00B421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низкий спрос у субъектов МСП на муниципальное имущество (плохое состояние недвижимого имущества, длительные процедуры по сдаче в аренду, связанные с торгами по оценке, которая действительна всего 6 месяцев, иногда несоответствие цены оценки спросу предпринимателя);</w:t>
      </w:r>
    </w:p>
    <w:p w:rsidR="006B7406" w:rsidRPr="00B4210A" w:rsidRDefault="00DE7D66" w:rsidP="00493549">
      <w:pPr>
        <w:autoSpaceDE w:val="0"/>
        <w:autoSpaceDN w:val="0"/>
        <w:adjustRightInd w:val="0"/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="0003011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6B7406" w:rsidRPr="00B421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отсутствие </w:t>
      </w:r>
      <w:r w:rsidRPr="00B421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четкой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методики и нормативов </w:t>
      </w:r>
      <w:r w:rsidR="006B7406" w:rsidRPr="00B421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определения размера арендной платы земельного участка при предоставлении из перечня (только по рыночной стоимости как установлено для </w:t>
      </w:r>
      <w:r w:rsidR="006B7406" w:rsidRPr="00B4210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любого другого имущества, или на выбор по кадастровой, либо рыночной как установлено п. 12 статьи 39.11. ЗК РФ);</w:t>
      </w:r>
    </w:p>
    <w:p w:rsidR="00CB299E" w:rsidRDefault="00DE7D66" w:rsidP="00493549">
      <w:pPr>
        <w:autoSpaceDE w:val="0"/>
        <w:autoSpaceDN w:val="0"/>
        <w:adjustRightInd w:val="0"/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="0003011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6B7406" w:rsidRPr="00B421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отсутствие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четкой нормы в законодательстве о возможности включения в перечне земельных участков, собственность на которые не разграничена, а это противоречие с ФЗ 209 «О развитии малого и среднего предпринимательства»</w:t>
      </w:r>
      <w:r w:rsidR="00CB299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</w:p>
    <w:p w:rsidR="00493549" w:rsidRDefault="00493549" w:rsidP="00493549">
      <w:pPr>
        <w:tabs>
          <w:tab w:val="left" w:pos="0"/>
        </w:tabs>
        <w:spacing w:after="0" w:line="360" w:lineRule="auto"/>
        <w:ind w:left="568"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4210A" w:rsidRDefault="00842A8D" w:rsidP="00493549">
      <w:pPr>
        <w:tabs>
          <w:tab w:val="left" w:pos="0"/>
        </w:tabs>
        <w:spacing w:after="0" w:line="360" w:lineRule="auto"/>
        <w:ind w:left="568"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4210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5. </w:t>
      </w:r>
      <w:r w:rsidR="00310B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r w:rsidR="006B7406" w:rsidRPr="00B4210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азвития инвестиционной политики</w:t>
      </w:r>
    </w:p>
    <w:p w:rsidR="006B7406" w:rsidRDefault="006B7406" w:rsidP="00493549">
      <w:pPr>
        <w:tabs>
          <w:tab w:val="left" w:pos="0"/>
          <w:tab w:val="left" w:pos="19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B421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Стратегической целью инвестиционного развития Кинешемского муниципального района является - </w:t>
      </w:r>
      <w:r w:rsidRPr="00B4210A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повышение инвестиционной привлекательности и создание условий для улучшения делового климата на территории Кинешемского муниципального района, обеспечение притока инвестиций в приоритетные сектора экономики Кинешемского муниципального района.</w:t>
      </w:r>
    </w:p>
    <w:p w:rsidR="006B7406" w:rsidRDefault="006B7406" w:rsidP="00493549">
      <w:pPr>
        <w:tabs>
          <w:tab w:val="left" w:pos="0"/>
        </w:tabs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4210A">
        <w:rPr>
          <w:rFonts w:ascii="Times New Roman" w:eastAsia="Times New Roman" w:hAnsi="Times New Roman" w:cs="Times New Roman"/>
          <w:sz w:val="32"/>
          <w:szCs w:val="32"/>
          <w:lang w:eastAsia="ru-RU"/>
        </w:rPr>
        <w:t>Общий объем инвестиций в 2022 году (п</w:t>
      </w:r>
      <w:r w:rsidR="00CB299E">
        <w:rPr>
          <w:rFonts w:ascii="Times New Roman" w:eastAsia="Times New Roman" w:hAnsi="Times New Roman" w:cs="Times New Roman"/>
          <w:sz w:val="32"/>
          <w:szCs w:val="32"/>
          <w:lang w:eastAsia="ru-RU"/>
        </w:rPr>
        <w:t>о крупным и средним предприятиям</w:t>
      </w:r>
      <w:r w:rsidRPr="00B4210A">
        <w:rPr>
          <w:rFonts w:ascii="Times New Roman" w:eastAsia="Times New Roman" w:hAnsi="Times New Roman" w:cs="Times New Roman"/>
          <w:sz w:val="32"/>
          <w:szCs w:val="32"/>
          <w:lang w:eastAsia="ru-RU"/>
        </w:rPr>
        <w:t>) со</w:t>
      </w:r>
      <w:r w:rsidR="00CB299E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ставил</w:t>
      </w:r>
      <w:r w:rsidRPr="00B421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592 млн. рублей, 99,3 % к 2</w:t>
      </w:r>
      <w:r w:rsidR="007C0EBF">
        <w:rPr>
          <w:rFonts w:ascii="Times New Roman" w:eastAsia="Times New Roman" w:hAnsi="Times New Roman" w:cs="Times New Roman"/>
          <w:sz w:val="32"/>
          <w:szCs w:val="32"/>
          <w:lang w:eastAsia="ru-RU"/>
        </w:rPr>
        <w:t>021 году ( в 2021 году – 596</w:t>
      </w:r>
      <w:r w:rsidRPr="00B421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млн. рублей), в том числе за счет</w:t>
      </w:r>
      <w:r w:rsidR="00CB29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собственных средств предприятий</w:t>
      </w:r>
      <w:r w:rsidR="007C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148</w:t>
      </w:r>
      <w:r w:rsidRPr="00B421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млн. рублей, 99,8 % к прош</w:t>
      </w:r>
      <w:r w:rsidR="007C0EBF">
        <w:rPr>
          <w:rFonts w:ascii="Times New Roman" w:eastAsia="Times New Roman" w:hAnsi="Times New Roman" w:cs="Times New Roman"/>
          <w:sz w:val="32"/>
          <w:szCs w:val="32"/>
          <w:lang w:eastAsia="ru-RU"/>
        </w:rPr>
        <w:t>лому году (в 2021 году - 148</w:t>
      </w:r>
      <w:r w:rsidRPr="00B421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млн. рублей), за счет привлеченных средств 4</w:t>
      </w:r>
      <w:r w:rsidR="007C0EBF">
        <w:rPr>
          <w:rFonts w:ascii="Times New Roman" w:eastAsia="Times New Roman" w:hAnsi="Times New Roman" w:cs="Times New Roman"/>
          <w:sz w:val="32"/>
          <w:szCs w:val="32"/>
          <w:lang w:eastAsia="ru-RU"/>
        </w:rPr>
        <w:t>44</w:t>
      </w:r>
      <w:r w:rsidRPr="00B421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млн. рублей, 99,2 % к уровню прошл</w:t>
      </w:r>
      <w:r w:rsidR="007C0EBF">
        <w:rPr>
          <w:rFonts w:ascii="Times New Roman" w:eastAsia="Times New Roman" w:hAnsi="Times New Roman" w:cs="Times New Roman"/>
          <w:sz w:val="32"/>
          <w:szCs w:val="32"/>
          <w:lang w:eastAsia="ru-RU"/>
        </w:rPr>
        <w:t>ого года ( в 2021 году - 448</w:t>
      </w:r>
      <w:r w:rsidRPr="00B421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млн. рублей), из них кредиты банка, заемные средс</w:t>
      </w:r>
      <w:r w:rsidR="007C0EBF">
        <w:rPr>
          <w:rFonts w:ascii="Times New Roman" w:eastAsia="Times New Roman" w:hAnsi="Times New Roman" w:cs="Times New Roman"/>
          <w:sz w:val="32"/>
          <w:szCs w:val="32"/>
          <w:lang w:eastAsia="ru-RU"/>
        </w:rPr>
        <w:t>тва других организаций – 217</w:t>
      </w:r>
      <w:r w:rsidRPr="00B421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млн. рублей, 193,4 % к уровню прошл</w:t>
      </w:r>
      <w:r w:rsidR="007C0EBF">
        <w:rPr>
          <w:rFonts w:ascii="Times New Roman" w:eastAsia="Times New Roman" w:hAnsi="Times New Roman" w:cs="Times New Roman"/>
          <w:sz w:val="32"/>
          <w:szCs w:val="32"/>
          <w:lang w:eastAsia="ru-RU"/>
        </w:rPr>
        <w:t>ого года ( в 2021 году - 112</w:t>
      </w:r>
      <w:r w:rsidRPr="00B421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млн. рублей), бюджетные средства</w:t>
      </w:r>
      <w:r w:rsidR="007C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213</w:t>
      </w:r>
      <w:r w:rsidRPr="00B421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млн. рублей, 66,0 % к уровню прошл</w:t>
      </w:r>
      <w:r w:rsidR="007C0EBF">
        <w:rPr>
          <w:rFonts w:ascii="Times New Roman" w:eastAsia="Times New Roman" w:hAnsi="Times New Roman" w:cs="Times New Roman"/>
          <w:sz w:val="32"/>
          <w:szCs w:val="32"/>
          <w:lang w:eastAsia="ru-RU"/>
        </w:rPr>
        <w:t>ого года ( в 2021 году - 323 млн. рублей), прочие 14</w:t>
      </w:r>
      <w:r w:rsidRPr="00B421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млн. рублей, 114,1 % к прош</w:t>
      </w:r>
      <w:r w:rsidR="007C0EBF">
        <w:rPr>
          <w:rFonts w:ascii="Times New Roman" w:eastAsia="Times New Roman" w:hAnsi="Times New Roman" w:cs="Times New Roman"/>
          <w:sz w:val="32"/>
          <w:szCs w:val="32"/>
          <w:lang w:eastAsia="ru-RU"/>
        </w:rPr>
        <w:t>лому году ( в 2021 году - 12</w:t>
      </w:r>
      <w:r w:rsidRPr="00B421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млн. рублей). </w:t>
      </w:r>
    </w:p>
    <w:p w:rsidR="004E6458" w:rsidRPr="00B4210A" w:rsidRDefault="004E6458" w:rsidP="00493549">
      <w:pPr>
        <w:tabs>
          <w:tab w:val="left" w:pos="0"/>
        </w:tabs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B7406" w:rsidRDefault="006B7406" w:rsidP="00493549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B4210A">
        <w:rPr>
          <w:rFonts w:ascii="Times New Roman" w:eastAsia="Times New Roman" w:hAnsi="Times New Roman" w:cs="Times New Roman"/>
          <w:sz w:val="32"/>
          <w:szCs w:val="32"/>
          <w:lang w:eastAsia="zh-CN"/>
        </w:rPr>
        <w:lastRenderedPageBreak/>
        <w:t xml:space="preserve">Для совершенствования работы по улучшению инвестиционного климата на территории района создан Инвестиционный штаб. Основными задачами Штаба являются привлечение инвесторов с целью реализации инвестиционных проектов на территории района, способствующих созданию дополнительных рабочих мест, росту объема инвестиций в основной капитал, повышению конкурентоспособности и росту экономики муниципального образования. </w:t>
      </w:r>
    </w:p>
    <w:p w:rsidR="003B0266" w:rsidRPr="000D1744" w:rsidRDefault="003B0266" w:rsidP="003B0266">
      <w:pPr>
        <w:jc w:val="center"/>
        <w:rPr>
          <w:rFonts w:ascii="Times New Roman" w:hAnsi="Times New Roman" w:cs="Times New Roman"/>
          <w:b/>
          <w:bCs/>
          <w:sz w:val="32"/>
          <w:szCs w:val="40"/>
        </w:rPr>
      </w:pPr>
      <w:r w:rsidRPr="000D1744">
        <w:rPr>
          <w:rFonts w:ascii="Times New Roman" w:hAnsi="Times New Roman" w:cs="Times New Roman"/>
          <w:b/>
          <w:bCs/>
          <w:sz w:val="32"/>
          <w:szCs w:val="40"/>
        </w:rPr>
        <w:t xml:space="preserve">Инвестиции в основной капитал </w:t>
      </w:r>
    </w:p>
    <w:p w:rsidR="003B0266" w:rsidRPr="00B33DA4" w:rsidRDefault="003B0266" w:rsidP="003B0266">
      <w:pPr>
        <w:jc w:val="right"/>
        <w:rPr>
          <w:bCs/>
          <w:sz w:val="28"/>
          <w:szCs w:val="40"/>
        </w:rPr>
      </w:pPr>
      <w:r w:rsidRPr="00B33DA4">
        <w:rPr>
          <w:bCs/>
          <w:sz w:val="28"/>
          <w:szCs w:val="40"/>
        </w:rPr>
        <w:t>тыс.</w:t>
      </w:r>
      <w:r>
        <w:rPr>
          <w:bCs/>
          <w:sz w:val="28"/>
          <w:szCs w:val="40"/>
        </w:rPr>
        <w:t xml:space="preserve"> </w:t>
      </w:r>
      <w:r w:rsidRPr="00B33DA4">
        <w:rPr>
          <w:bCs/>
          <w:sz w:val="28"/>
          <w:szCs w:val="40"/>
        </w:rPr>
        <w:t>рублей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1843"/>
        <w:gridCol w:w="1984"/>
        <w:gridCol w:w="2410"/>
      </w:tblGrid>
      <w:tr w:rsidR="003B0266" w:rsidRPr="000D1744" w:rsidTr="003B0266">
        <w:trPr>
          <w:trHeight w:val="573"/>
        </w:trPr>
        <w:tc>
          <w:tcPr>
            <w:tcW w:w="3114" w:type="dxa"/>
            <w:vMerge w:val="restart"/>
            <w:vAlign w:val="center"/>
          </w:tcPr>
          <w:p w:rsidR="003B0266" w:rsidRPr="000D1744" w:rsidRDefault="003B0266" w:rsidP="00644C9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0D1744">
              <w:rPr>
                <w:rFonts w:ascii="Times New Roman" w:hAnsi="Times New Roman" w:cs="Times New Roman"/>
                <w:sz w:val="32"/>
              </w:rPr>
              <w:t>Предприятия</w:t>
            </w:r>
          </w:p>
        </w:tc>
        <w:tc>
          <w:tcPr>
            <w:tcW w:w="1843" w:type="dxa"/>
            <w:vMerge w:val="restart"/>
            <w:vAlign w:val="center"/>
          </w:tcPr>
          <w:p w:rsidR="003B0266" w:rsidRPr="000D1744" w:rsidRDefault="003B0266" w:rsidP="00644C9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0D1744">
              <w:rPr>
                <w:rFonts w:ascii="Times New Roman" w:hAnsi="Times New Roman" w:cs="Times New Roman"/>
                <w:sz w:val="32"/>
              </w:rPr>
              <w:t>2021 год</w:t>
            </w:r>
          </w:p>
        </w:tc>
        <w:tc>
          <w:tcPr>
            <w:tcW w:w="1984" w:type="dxa"/>
            <w:vMerge w:val="restart"/>
            <w:vAlign w:val="center"/>
          </w:tcPr>
          <w:p w:rsidR="003B0266" w:rsidRPr="000D1744" w:rsidRDefault="003B0266" w:rsidP="00644C9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0D1744">
              <w:rPr>
                <w:rFonts w:ascii="Times New Roman" w:hAnsi="Times New Roman" w:cs="Times New Roman"/>
                <w:sz w:val="32"/>
              </w:rPr>
              <w:t>2022 год</w:t>
            </w:r>
          </w:p>
        </w:tc>
        <w:tc>
          <w:tcPr>
            <w:tcW w:w="2410" w:type="dxa"/>
            <w:vMerge w:val="restart"/>
            <w:vAlign w:val="center"/>
          </w:tcPr>
          <w:p w:rsidR="003B0266" w:rsidRPr="000D1744" w:rsidRDefault="003B0266" w:rsidP="00644C9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0D1744">
              <w:rPr>
                <w:rFonts w:ascii="Times New Roman" w:hAnsi="Times New Roman" w:cs="Times New Roman"/>
                <w:sz w:val="32"/>
              </w:rPr>
              <w:t>%</w:t>
            </w:r>
          </w:p>
        </w:tc>
      </w:tr>
      <w:tr w:rsidR="003B0266" w:rsidRPr="000D1744" w:rsidTr="003B0266">
        <w:trPr>
          <w:trHeight w:val="557"/>
        </w:trPr>
        <w:tc>
          <w:tcPr>
            <w:tcW w:w="3114" w:type="dxa"/>
            <w:vMerge/>
          </w:tcPr>
          <w:p w:rsidR="003B0266" w:rsidRPr="000D1744" w:rsidRDefault="003B0266" w:rsidP="00644C9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43" w:type="dxa"/>
            <w:vMerge/>
          </w:tcPr>
          <w:p w:rsidR="003B0266" w:rsidRPr="000D1744" w:rsidRDefault="003B0266" w:rsidP="00644C9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984" w:type="dxa"/>
            <w:vMerge/>
          </w:tcPr>
          <w:p w:rsidR="003B0266" w:rsidRPr="000D1744" w:rsidRDefault="003B0266" w:rsidP="00644C9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410" w:type="dxa"/>
            <w:vMerge/>
          </w:tcPr>
          <w:p w:rsidR="003B0266" w:rsidRPr="000D1744" w:rsidRDefault="003B0266" w:rsidP="00644C9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3B0266" w:rsidRPr="000D1744" w:rsidTr="003B0266">
        <w:trPr>
          <w:trHeight w:val="443"/>
        </w:trPr>
        <w:tc>
          <w:tcPr>
            <w:tcW w:w="3114" w:type="dxa"/>
          </w:tcPr>
          <w:p w:rsidR="003B0266" w:rsidRPr="000D1744" w:rsidRDefault="003B0266" w:rsidP="00644C94">
            <w:pPr>
              <w:rPr>
                <w:rFonts w:ascii="Times New Roman" w:hAnsi="Times New Roman" w:cs="Times New Roman"/>
                <w:sz w:val="32"/>
              </w:rPr>
            </w:pPr>
            <w:r w:rsidRPr="000D1744">
              <w:rPr>
                <w:rFonts w:ascii="Times New Roman" w:hAnsi="Times New Roman" w:cs="Times New Roman"/>
                <w:sz w:val="32"/>
              </w:rPr>
              <w:t xml:space="preserve">ООО ХБК </w:t>
            </w:r>
            <w:proofErr w:type="spellStart"/>
            <w:r w:rsidRPr="000D1744">
              <w:rPr>
                <w:rFonts w:ascii="Times New Roman" w:hAnsi="Times New Roman" w:cs="Times New Roman"/>
                <w:sz w:val="32"/>
              </w:rPr>
              <w:t>Навтекс</w:t>
            </w:r>
            <w:proofErr w:type="spellEnd"/>
            <w:r w:rsidRPr="000D1744">
              <w:rPr>
                <w:rFonts w:ascii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843" w:type="dxa"/>
          </w:tcPr>
          <w:p w:rsidR="003B0266" w:rsidRPr="000D1744" w:rsidRDefault="003B0266" w:rsidP="00644C9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0D1744">
              <w:rPr>
                <w:rFonts w:ascii="Times New Roman" w:hAnsi="Times New Roman" w:cs="Times New Roman"/>
                <w:sz w:val="32"/>
              </w:rPr>
              <w:t>123 450,0</w:t>
            </w:r>
          </w:p>
        </w:tc>
        <w:tc>
          <w:tcPr>
            <w:tcW w:w="1984" w:type="dxa"/>
          </w:tcPr>
          <w:p w:rsidR="003B0266" w:rsidRPr="000D1744" w:rsidRDefault="003B0266" w:rsidP="00644C9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0D1744">
              <w:rPr>
                <w:rFonts w:ascii="Times New Roman" w:hAnsi="Times New Roman" w:cs="Times New Roman"/>
                <w:sz w:val="32"/>
              </w:rPr>
              <w:t>69248</w:t>
            </w:r>
          </w:p>
        </w:tc>
        <w:tc>
          <w:tcPr>
            <w:tcW w:w="2410" w:type="dxa"/>
          </w:tcPr>
          <w:p w:rsidR="003B0266" w:rsidRPr="000D1744" w:rsidRDefault="003B0266" w:rsidP="00644C9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0D1744">
              <w:rPr>
                <w:rFonts w:ascii="Times New Roman" w:hAnsi="Times New Roman" w:cs="Times New Roman"/>
                <w:sz w:val="32"/>
              </w:rPr>
              <w:t>56,1</w:t>
            </w:r>
          </w:p>
        </w:tc>
      </w:tr>
      <w:tr w:rsidR="003B0266" w:rsidRPr="000D1744" w:rsidTr="003B0266">
        <w:trPr>
          <w:trHeight w:val="280"/>
        </w:trPr>
        <w:tc>
          <w:tcPr>
            <w:tcW w:w="3114" w:type="dxa"/>
          </w:tcPr>
          <w:p w:rsidR="003B0266" w:rsidRPr="000D1744" w:rsidRDefault="003B0266" w:rsidP="003B0266">
            <w:pPr>
              <w:rPr>
                <w:rFonts w:ascii="Times New Roman" w:hAnsi="Times New Roman" w:cs="Times New Roman"/>
                <w:sz w:val="32"/>
              </w:rPr>
            </w:pPr>
            <w:r w:rsidRPr="000D1744">
              <w:rPr>
                <w:rFonts w:ascii="Times New Roman" w:hAnsi="Times New Roman" w:cs="Times New Roman"/>
                <w:sz w:val="32"/>
              </w:rPr>
              <w:t>ООО «Центр развития моногородов»</w:t>
            </w:r>
          </w:p>
        </w:tc>
        <w:tc>
          <w:tcPr>
            <w:tcW w:w="1843" w:type="dxa"/>
          </w:tcPr>
          <w:p w:rsidR="003B0266" w:rsidRPr="000D1744" w:rsidRDefault="003B0266" w:rsidP="00644C9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0D1744">
              <w:rPr>
                <w:rFonts w:ascii="Times New Roman" w:hAnsi="Times New Roman" w:cs="Times New Roman"/>
                <w:sz w:val="32"/>
              </w:rPr>
              <w:t>82 190,0</w:t>
            </w:r>
          </w:p>
        </w:tc>
        <w:tc>
          <w:tcPr>
            <w:tcW w:w="1984" w:type="dxa"/>
          </w:tcPr>
          <w:p w:rsidR="003B0266" w:rsidRPr="000D1744" w:rsidRDefault="003B0266" w:rsidP="00644C9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0D1744">
              <w:rPr>
                <w:rFonts w:ascii="Times New Roman" w:hAnsi="Times New Roman" w:cs="Times New Roman"/>
                <w:sz w:val="32"/>
              </w:rPr>
              <w:t>15038</w:t>
            </w:r>
          </w:p>
        </w:tc>
        <w:tc>
          <w:tcPr>
            <w:tcW w:w="2410" w:type="dxa"/>
          </w:tcPr>
          <w:p w:rsidR="003B0266" w:rsidRPr="000D1744" w:rsidRDefault="003B0266" w:rsidP="00644C9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0D1744">
              <w:rPr>
                <w:rFonts w:ascii="Times New Roman" w:hAnsi="Times New Roman" w:cs="Times New Roman"/>
                <w:sz w:val="32"/>
              </w:rPr>
              <w:t>18,3</w:t>
            </w:r>
          </w:p>
        </w:tc>
      </w:tr>
      <w:tr w:rsidR="003B0266" w:rsidRPr="000D1744" w:rsidTr="003B0266">
        <w:trPr>
          <w:trHeight w:val="539"/>
        </w:trPr>
        <w:tc>
          <w:tcPr>
            <w:tcW w:w="3114" w:type="dxa"/>
          </w:tcPr>
          <w:p w:rsidR="003B0266" w:rsidRPr="000D1744" w:rsidRDefault="003B0266" w:rsidP="00644C94">
            <w:pPr>
              <w:rPr>
                <w:rFonts w:ascii="Times New Roman" w:hAnsi="Times New Roman" w:cs="Times New Roman"/>
                <w:sz w:val="32"/>
              </w:rPr>
            </w:pPr>
            <w:proofErr w:type="gramStart"/>
            <w:r w:rsidRPr="000D1744">
              <w:rPr>
                <w:rFonts w:ascii="Times New Roman" w:hAnsi="Times New Roman" w:cs="Times New Roman"/>
                <w:sz w:val="32"/>
              </w:rPr>
              <w:t>ООО  «</w:t>
            </w:r>
            <w:proofErr w:type="gramEnd"/>
            <w:r w:rsidRPr="000D1744">
              <w:rPr>
                <w:rFonts w:ascii="Times New Roman" w:hAnsi="Times New Roman" w:cs="Times New Roman"/>
                <w:sz w:val="32"/>
              </w:rPr>
              <w:t>Завод акустических решений "</w:t>
            </w:r>
            <w:proofErr w:type="spellStart"/>
            <w:r w:rsidRPr="000D1744">
              <w:rPr>
                <w:rFonts w:ascii="Times New Roman" w:hAnsi="Times New Roman" w:cs="Times New Roman"/>
                <w:sz w:val="32"/>
              </w:rPr>
              <w:t>Стандартпласт</w:t>
            </w:r>
            <w:proofErr w:type="spellEnd"/>
            <w:r w:rsidRPr="000D1744">
              <w:rPr>
                <w:rFonts w:ascii="Times New Roman" w:hAnsi="Times New Roman" w:cs="Times New Roman"/>
                <w:sz w:val="32"/>
              </w:rPr>
              <w:t>"</w:t>
            </w:r>
          </w:p>
        </w:tc>
        <w:tc>
          <w:tcPr>
            <w:tcW w:w="1843" w:type="dxa"/>
          </w:tcPr>
          <w:p w:rsidR="003B0266" w:rsidRPr="000D1744" w:rsidRDefault="003B0266" w:rsidP="00644C9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0D1744">
              <w:rPr>
                <w:rFonts w:ascii="Times New Roman" w:hAnsi="Times New Roman" w:cs="Times New Roman"/>
                <w:sz w:val="32"/>
              </w:rPr>
              <w:t>15900,0</w:t>
            </w:r>
          </w:p>
        </w:tc>
        <w:tc>
          <w:tcPr>
            <w:tcW w:w="1984" w:type="dxa"/>
          </w:tcPr>
          <w:p w:rsidR="003B0266" w:rsidRPr="000D1744" w:rsidRDefault="003B0266" w:rsidP="00644C9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0D1744">
              <w:rPr>
                <w:rFonts w:ascii="Times New Roman" w:hAnsi="Times New Roman" w:cs="Times New Roman"/>
                <w:sz w:val="32"/>
              </w:rPr>
              <w:t>6900</w:t>
            </w:r>
          </w:p>
        </w:tc>
        <w:tc>
          <w:tcPr>
            <w:tcW w:w="2410" w:type="dxa"/>
          </w:tcPr>
          <w:p w:rsidR="003B0266" w:rsidRPr="000D1744" w:rsidRDefault="003B0266" w:rsidP="00644C9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0D1744">
              <w:rPr>
                <w:rFonts w:ascii="Times New Roman" w:hAnsi="Times New Roman" w:cs="Times New Roman"/>
                <w:sz w:val="32"/>
              </w:rPr>
              <w:t>43,4</w:t>
            </w:r>
          </w:p>
        </w:tc>
      </w:tr>
      <w:tr w:rsidR="003B0266" w:rsidRPr="000D1744" w:rsidTr="003B0266">
        <w:trPr>
          <w:trHeight w:val="277"/>
        </w:trPr>
        <w:tc>
          <w:tcPr>
            <w:tcW w:w="3114" w:type="dxa"/>
          </w:tcPr>
          <w:p w:rsidR="003B0266" w:rsidRPr="000D1744" w:rsidRDefault="003B0266" w:rsidP="00644C94">
            <w:pPr>
              <w:rPr>
                <w:rFonts w:ascii="Times New Roman" w:hAnsi="Times New Roman" w:cs="Times New Roman"/>
                <w:sz w:val="32"/>
              </w:rPr>
            </w:pPr>
            <w:r w:rsidRPr="000D1744">
              <w:rPr>
                <w:rFonts w:ascii="Times New Roman" w:hAnsi="Times New Roman" w:cs="Times New Roman"/>
                <w:sz w:val="32"/>
              </w:rPr>
              <w:t>ООО «Приволжская коммуна»</w:t>
            </w:r>
          </w:p>
        </w:tc>
        <w:tc>
          <w:tcPr>
            <w:tcW w:w="1843" w:type="dxa"/>
          </w:tcPr>
          <w:p w:rsidR="003B0266" w:rsidRPr="000D1744" w:rsidRDefault="003B0266" w:rsidP="00644C9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0D1744">
              <w:rPr>
                <w:rFonts w:ascii="Times New Roman" w:hAnsi="Times New Roman" w:cs="Times New Roman"/>
                <w:sz w:val="32"/>
              </w:rPr>
              <w:t>343,2</w:t>
            </w:r>
          </w:p>
        </w:tc>
        <w:tc>
          <w:tcPr>
            <w:tcW w:w="1984" w:type="dxa"/>
          </w:tcPr>
          <w:p w:rsidR="003B0266" w:rsidRPr="000D1744" w:rsidRDefault="003B0266" w:rsidP="00644C9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0D1744">
              <w:rPr>
                <w:rFonts w:ascii="Times New Roman" w:hAnsi="Times New Roman" w:cs="Times New Roman"/>
                <w:sz w:val="32"/>
              </w:rPr>
              <w:t>0</w:t>
            </w:r>
          </w:p>
        </w:tc>
        <w:tc>
          <w:tcPr>
            <w:tcW w:w="2410" w:type="dxa"/>
          </w:tcPr>
          <w:p w:rsidR="003B0266" w:rsidRPr="000D1744" w:rsidRDefault="003B0266" w:rsidP="00644C9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0D1744">
              <w:rPr>
                <w:rFonts w:ascii="Times New Roman" w:hAnsi="Times New Roman" w:cs="Times New Roman"/>
                <w:sz w:val="32"/>
              </w:rPr>
              <w:t>0</w:t>
            </w:r>
          </w:p>
        </w:tc>
      </w:tr>
      <w:tr w:rsidR="003B0266" w:rsidRPr="000D1744" w:rsidTr="003B0266">
        <w:trPr>
          <w:trHeight w:val="299"/>
        </w:trPr>
        <w:tc>
          <w:tcPr>
            <w:tcW w:w="3114" w:type="dxa"/>
          </w:tcPr>
          <w:p w:rsidR="003B0266" w:rsidRPr="000D1744" w:rsidRDefault="003B0266" w:rsidP="00644C94">
            <w:pPr>
              <w:rPr>
                <w:rFonts w:ascii="Times New Roman" w:hAnsi="Times New Roman" w:cs="Times New Roman"/>
                <w:sz w:val="32"/>
              </w:rPr>
            </w:pPr>
            <w:r w:rsidRPr="000D1744">
              <w:rPr>
                <w:rFonts w:ascii="Times New Roman" w:hAnsi="Times New Roman" w:cs="Times New Roman"/>
                <w:sz w:val="32"/>
              </w:rPr>
              <w:t>ООО «Фасонмедикал»</w:t>
            </w:r>
          </w:p>
        </w:tc>
        <w:tc>
          <w:tcPr>
            <w:tcW w:w="1843" w:type="dxa"/>
          </w:tcPr>
          <w:p w:rsidR="003B0266" w:rsidRPr="000D1744" w:rsidRDefault="003B0266" w:rsidP="00644C9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0D1744">
              <w:rPr>
                <w:rFonts w:ascii="Times New Roman" w:hAnsi="Times New Roman" w:cs="Times New Roman"/>
                <w:sz w:val="32"/>
              </w:rPr>
              <w:t>960, 0</w:t>
            </w:r>
          </w:p>
        </w:tc>
        <w:tc>
          <w:tcPr>
            <w:tcW w:w="1984" w:type="dxa"/>
          </w:tcPr>
          <w:p w:rsidR="003B0266" w:rsidRPr="000D1744" w:rsidRDefault="003B0266" w:rsidP="00644C9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0D1744">
              <w:rPr>
                <w:rFonts w:ascii="Times New Roman" w:hAnsi="Times New Roman" w:cs="Times New Roman"/>
                <w:sz w:val="32"/>
              </w:rPr>
              <w:t>300</w:t>
            </w:r>
          </w:p>
        </w:tc>
        <w:tc>
          <w:tcPr>
            <w:tcW w:w="2410" w:type="dxa"/>
          </w:tcPr>
          <w:p w:rsidR="003B0266" w:rsidRPr="000D1744" w:rsidRDefault="003B0266" w:rsidP="00644C9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0D1744">
              <w:rPr>
                <w:rFonts w:ascii="Times New Roman" w:hAnsi="Times New Roman" w:cs="Times New Roman"/>
                <w:sz w:val="32"/>
              </w:rPr>
              <w:t>31,25</w:t>
            </w:r>
          </w:p>
        </w:tc>
      </w:tr>
      <w:tr w:rsidR="003B0266" w:rsidRPr="000D1744" w:rsidTr="003B0266">
        <w:trPr>
          <w:trHeight w:val="277"/>
        </w:trPr>
        <w:tc>
          <w:tcPr>
            <w:tcW w:w="3114" w:type="dxa"/>
          </w:tcPr>
          <w:p w:rsidR="003B0266" w:rsidRPr="000D1744" w:rsidRDefault="003B0266" w:rsidP="00644C94">
            <w:pPr>
              <w:rPr>
                <w:rFonts w:ascii="Times New Roman" w:hAnsi="Times New Roman" w:cs="Times New Roman"/>
                <w:sz w:val="32"/>
              </w:rPr>
            </w:pPr>
            <w:r w:rsidRPr="000D1744">
              <w:rPr>
                <w:rFonts w:ascii="Times New Roman" w:hAnsi="Times New Roman" w:cs="Times New Roman"/>
                <w:sz w:val="32"/>
              </w:rPr>
              <w:t>ООО «Коттон Пром»</w:t>
            </w:r>
          </w:p>
        </w:tc>
        <w:tc>
          <w:tcPr>
            <w:tcW w:w="1843" w:type="dxa"/>
          </w:tcPr>
          <w:p w:rsidR="003B0266" w:rsidRPr="000D1744" w:rsidRDefault="003B0266" w:rsidP="00644C9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0D1744">
              <w:rPr>
                <w:rFonts w:ascii="Times New Roman" w:hAnsi="Times New Roman" w:cs="Times New Roman"/>
                <w:sz w:val="32"/>
              </w:rPr>
              <w:t>5650</w:t>
            </w:r>
          </w:p>
        </w:tc>
        <w:tc>
          <w:tcPr>
            <w:tcW w:w="1984" w:type="dxa"/>
          </w:tcPr>
          <w:p w:rsidR="003B0266" w:rsidRPr="000D1744" w:rsidRDefault="003B0266" w:rsidP="00644C9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0D1744">
              <w:rPr>
                <w:rFonts w:ascii="Times New Roman" w:hAnsi="Times New Roman" w:cs="Times New Roman"/>
                <w:sz w:val="32"/>
              </w:rPr>
              <w:t>0</w:t>
            </w:r>
          </w:p>
        </w:tc>
        <w:tc>
          <w:tcPr>
            <w:tcW w:w="2410" w:type="dxa"/>
          </w:tcPr>
          <w:p w:rsidR="003B0266" w:rsidRPr="000D1744" w:rsidRDefault="003B0266" w:rsidP="00644C9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0D1744">
              <w:rPr>
                <w:rFonts w:ascii="Times New Roman" w:hAnsi="Times New Roman" w:cs="Times New Roman"/>
                <w:sz w:val="32"/>
              </w:rPr>
              <w:t>0</w:t>
            </w:r>
          </w:p>
        </w:tc>
      </w:tr>
      <w:tr w:rsidR="003B0266" w:rsidRPr="000D1744" w:rsidTr="003B0266">
        <w:trPr>
          <w:trHeight w:val="277"/>
        </w:trPr>
        <w:tc>
          <w:tcPr>
            <w:tcW w:w="3114" w:type="dxa"/>
          </w:tcPr>
          <w:p w:rsidR="003B0266" w:rsidRPr="000D1744" w:rsidRDefault="003B0266" w:rsidP="00644C94">
            <w:pPr>
              <w:rPr>
                <w:rFonts w:ascii="Times New Roman" w:hAnsi="Times New Roman" w:cs="Times New Roman"/>
                <w:sz w:val="32"/>
              </w:rPr>
            </w:pPr>
            <w:r w:rsidRPr="000D1744">
              <w:rPr>
                <w:rFonts w:ascii="Times New Roman" w:hAnsi="Times New Roman" w:cs="Times New Roman"/>
                <w:sz w:val="32"/>
              </w:rPr>
              <w:t>ООО «Асмед»</w:t>
            </w:r>
          </w:p>
        </w:tc>
        <w:tc>
          <w:tcPr>
            <w:tcW w:w="1843" w:type="dxa"/>
          </w:tcPr>
          <w:p w:rsidR="003B0266" w:rsidRPr="000D1744" w:rsidRDefault="003B0266" w:rsidP="00644C9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0D1744">
              <w:rPr>
                <w:rFonts w:ascii="Times New Roman" w:hAnsi="Times New Roman" w:cs="Times New Roman"/>
                <w:sz w:val="32"/>
              </w:rPr>
              <w:t>3784</w:t>
            </w:r>
          </w:p>
        </w:tc>
        <w:tc>
          <w:tcPr>
            <w:tcW w:w="1984" w:type="dxa"/>
          </w:tcPr>
          <w:p w:rsidR="003B0266" w:rsidRPr="000D1744" w:rsidRDefault="003B0266" w:rsidP="00644C9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0D1744">
              <w:rPr>
                <w:rFonts w:ascii="Times New Roman" w:hAnsi="Times New Roman" w:cs="Times New Roman"/>
                <w:sz w:val="32"/>
              </w:rPr>
              <w:t>3670</w:t>
            </w:r>
          </w:p>
        </w:tc>
        <w:tc>
          <w:tcPr>
            <w:tcW w:w="2410" w:type="dxa"/>
          </w:tcPr>
          <w:p w:rsidR="003B0266" w:rsidRPr="000D1744" w:rsidRDefault="003B0266" w:rsidP="00644C9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0D1744">
              <w:rPr>
                <w:rFonts w:ascii="Times New Roman" w:hAnsi="Times New Roman" w:cs="Times New Roman"/>
                <w:sz w:val="32"/>
              </w:rPr>
              <w:t>96,99</w:t>
            </w:r>
          </w:p>
        </w:tc>
      </w:tr>
      <w:tr w:rsidR="003B0266" w:rsidRPr="000D1744" w:rsidTr="003B0266">
        <w:trPr>
          <w:trHeight w:val="297"/>
        </w:trPr>
        <w:tc>
          <w:tcPr>
            <w:tcW w:w="3114" w:type="dxa"/>
          </w:tcPr>
          <w:p w:rsidR="003B0266" w:rsidRPr="000D1744" w:rsidRDefault="003B0266" w:rsidP="00644C94">
            <w:pPr>
              <w:rPr>
                <w:rFonts w:ascii="Times New Roman" w:hAnsi="Times New Roman" w:cs="Times New Roman"/>
                <w:sz w:val="32"/>
              </w:rPr>
            </w:pPr>
            <w:r w:rsidRPr="000D1744">
              <w:rPr>
                <w:rFonts w:ascii="Times New Roman" w:hAnsi="Times New Roman" w:cs="Times New Roman"/>
                <w:sz w:val="32"/>
              </w:rPr>
              <w:t>ООО «Решма-лес»</w:t>
            </w:r>
          </w:p>
        </w:tc>
        <w:tc>
          <w:tcPr>
            <w:tcW w:w="1843" w:type="dxa"/>
          </w:tcPr>
          <w:p w:rsidR="003B0266" w:rsidRPr="000D1744" w:rsidRDefault="003B0266" w:rsidP="00644C9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0D1744">
              <w:rPr>
                <w:rFonts w:ascii="Times New Roman" w:hAnsi="Times New Roman" w:cs="Times New Roman"/>
                <w:sz w:val="32"/>
              </w:rPr>
              <w:t>93316,0</w:t>
            </w:r>
          </w:p>
        </w:tc>
        <w:tc>
          <w:tcPr>
            <w:tcW w:w="1984" w:type="dxa"/>
          </w:tcPr>
          <w:p w:rsidR="003B0266" w:rsidRPr="000D1744" w:rsidRDefault="003B0266" w:rsidP="00644C9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0D1744">
              <w:rPr>
                <w:rFonts w:ascii="Times New Roman" w:hAnsi="Times New Roman" w:cs="Times New Roman"/>
                <w:sz w:val="32"/>
              </w:rPr>
              <w:t>47963,4</w:t>
            </w:r>
          </w:p>
        </w:tc>
        <w:tc>
          <w:tcPr>
            <w:tcW w:w="2410" w:type="dxa"/>
          </w:tcPr>
          <w:p w:rsidR="003B0266" w:rsidRPr="000D1744" w:rsidRDefault="003B0266" w:rsidP="00644C9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0D1744">
              <w:rPr>
                <w:rFonts w:ascii="Times New Roman" w:hAnsi="Times New Roman" w:cs="Times New Roman"/>
                <w:sz w:val="32"/>
              </w:rPr>
              <w:t>51,4</w:t>
            </w:r>
          </w:p>
        </w:tc>
      </w:tr>
      <w:tr w:rsidR="003B0266" w:rsidRPr="000D1744" w:rsidTr="003B0266">
        <w:trPr>
          <w:trHeight w:val="364"/>
        </w:trPr>
        <w:tc>
          <w:tcPr>
            <w:tcW w:w="3114" w:type="dxa"/>
          </w:tcPr>
          <w:p w:rsidR="003B0266" w:rsidRPr="000D1744" w:rsidRDefault="003B0266" w:rsidP="00644C94">
            <w:pPr>
              <w:rPr>
                <w:rFonts w:ascii="Times New Roman" w:hAnsi="Times New Roman" w:cs="Times New Roman"/>
                <w:sz w:val="32"/>
              </w:rPr>
            </w:pPr>
            <w:r w:rsidRPr="000D1744">
              <w:rPr>
                <w:rFonts w:ascii="Times New Roman" w:hAnsi="Times New Roman" w:cs="Times New Roman"/>
                <w:sz w:val="32"/>
              </w:rPr>
              <w:lastRenderedPageBreak/>
              <w:t xml:space="preserve">АО Зерновой терминал «Волга» </w:t>
            </w:r>
          </w:p>
        </w:tc>
        <w:tc>
          <w:tcPr>
            <w:tcW w:w="1843" w:type="dxa"/>
          </w:tcPr>
          <w:p w:rsidR="003B0266" w:rsidRPr="000D1744" w:rsidRDefault="003B0266" w:rsidP="00644C9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0D1744">
              <w:rPr>
                <w:rFonts w:ascii="Times New Roman" w:hAnsi="Times New Roman" w:cs="Times New Roman"/>
                <w:sz w:val="32"/>
              </w:rPr>
              <w:t>880</w:t>
            </w:r>
          </w:p>
        </w:tc>
        <w:tc>
          <w:tcPr>
            <w:tcW w:w="1984" w:type="dxa"/>
          </w:tcPr>
          <w:p w:rsidR="003B0266" w:rsidRPr="000D1744" w:rsidRDefault="003B0266" w:rsidP="00644C9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0D1744">
              <w:rPr>
                <w:rFonts w:ascii="Times New Roman" w:hAnsi="Times New Roman" w:cs="Times New Roman"/>
                <w:sz w:val="32"/>
              </w:rPr>
              <w:t>-</w:t>
            </w:r>
          </w:p>
        </w:tc>
        <w:tc>
          <w:tcPr>
            <w:tcW w:w="2410" w:type="dxa"/>
          </w:tcPr>
          <w:p w:rsidR="003B0266" w:rsidRPr="000D1744" w:rsidRDefault="003B0266" w:rsidP="00644C9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0D1744">
              <w:rPr>
                <w:rFonts w:ascii="Times New Roman" w:hAnsi="Times New Roman" w:cs="Times New Roman"/>
                <w:sz w:val="32"/>
              </w:rPr>
              <w:t>0</w:t>
            </w:r>
          </w:p>
        </w:tc>
      </w:tr>
      <w:tr w:rsidR="003B0266" w:rsidRPr="000D1744" w:rsidTr="003B0266">
        <w:trPr>
          <w:trHeight w:val="265"/>
        </w:trPr>
        <w:tc>
          <w:tcPr>
            <w:tcW w:w="3114" w:type="dxa"/>
          </w:tcPr>
          <w:p w:rsidR="003B0266" w:rsidRPr="000D1744" w:rsidRDefault="003B0266" w:rsidP="00644C94">
            <w:pPr>
              <w:rPr>
                <w:rFonts w:ascii="Times New Roman" w:hAnsi="Times New Roman" w:cs="Times New Roman"/>
                <w:sz w:val="32"/>
              </w:rPr>
            </w:pPr>
            <w:r w:rsidRPr="000D1744">
              <w:rPr>
                <w:rFonts w:ascii="Times New Roman" w:hAnsi="Times New Roman" w:cs="Times New Roman"/>
                <w:sz w:val="32"/>
              </w:rPr>
              <w:t>ООО фирма «Хурьян»</w:t>
            </w:r>
          </w:p>
        </w:tc>
        <w:tc>
          <w:tcPr>
            <w:tcW w:w="1843" w:type="dxa"/>
          </w:tcPr>
          <w:p w:rsidR="003B0266" w:rsidRPr="000D1744" w:rsidRDefault="003B0266" w:rsidP="00644C9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0D1744">
              <w:rPr>
                <w:rFonts w:ascii="Times New Roman" w:hAnsi="Times New Roman" w:cs="Times New Roman"/>
                <w:sz w:val="32"/>
              </w:rPr>
              <w:t>332,6</w:t>
            </w:r>
          </w:p>
        </w:tc>
        <w:tc>
          <w:tcPr>
            <w:tcW w:w="1984" w:type="dxa"/>
          </w:tcPr>
          <w:p w:rsidR="003B0266" w:rsidRPr="000D1744" w:rsidRDefault="003B0266" w:rsidP="00644C9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0D1744">
              <w:rPr>
                <w:rFonts w:ascii="Times New Roman" w:hAnsi="Times New Roman" w:cs="Times New Roman"/>
                <w:sz w:val="32"/>
              </w:rPr>
              <w:t>110,83</w:t>
            </w:r>
          </w:p>
        </w:tc>
        <w:tc>
          <w:tcPr>
            <w:tcW w:w="2410" w:type="dxa"/>
          </w:tcPr>
          <w:p w:rsidR="003B0266" w:rsidRPr="000D1744" w:rsidRDefault="003B0266" w:rsidP="00644C9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0D1744">
              <w:rPr>
                <w:rFonts w:ascii="Times New Roman" w:hAnsi="Times New Roman" w:cs="Times New Roman"/>
                <w:sz w:val="32"/>
              </w:rPr>
              <w:t>33,33</w:t>
            </w:r>
          </w:p>
        </w:tc>
      </w:tr>
      <w:tr w:rsidR="003B0266" w:rsidRPr="000D1744" w:rsidTr="003B0266">
        <w:trPr>
          <w:trHeight w:val="359"/>
        </w:trPr>
        <w:tc>
          <w:tcPr>
            <w:tcW w:w="3114" w:type="dxa"/>
          </w:tcPr>
          <w:p w:rsidR="003B0266" w:rsidRPr="000D1744" w:rsidRDefault="003B0266" w:rsidP="00644C94">
            <w:pPr>
              <w:rPr>
                <w:rFonts w:ascii="Times New Roman" w:hAnsi="Times New Roman" w:cs="Times New Roman"/>
                <w:sz w:val="32"/>
              </w:rPr>
            </w:pPr>
            <w:r w:rsidRPr="000D1744">
              <w:rPr>
                <w:rFonts w:ascii="Times New Roman" w:hAnsi="Times New Roman" w:cs="Times New Roman"/>
                <w:sz w:val="32"/>
              </w:rPr>
              <w:t>ООО «Трансжилсервис»</w:t>
            </w:r>
          </w:p>
        </w:tc>
        <w:tc>
          <w:tcPr>
            <w:tcW w:w="1843" w:type="dxa"/>
          </w:tcPr>
          <w:p w:rsidR="003B0266" w:rsidRPr="000D1744" w:rsidRDefault="003B0266" w:rsidP="00644C9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0D1744">
              <w:rPr>
                <w:rFonts w:ascii="Times New Roman" w:hAnsi="Times New Roman" w:cs="Times New Roman"/>
                <w:sz w:val="32"/>
              </w:rPr>
              <w:t>3527,0</w:t>
            </w:r>
          </w:p>
        </w:tc>
        <w:tc>
          <w:tcPr>
            <w:tcW w:w="1984" w:type="dxa"/>
          </w:tcPr>
          <w:p w:rsidR="003B0266" w:rsidRPr="000D1744" w:rsidRDefault="003B0266" w:rsidP="00644C9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0D1744">
              <w:rPr>
                <w:rFonts w:ascii="Times New Roman" w:hAnsi="Times New Roman" w:cs="Times New Roman"/>
                <w:sz w:val="32"/>
              </w:rPr>
              <w:t>697</w:t>
            </w:r>
          </w:p>
        </w:tc>
        <w:tc>
          <w:tcPr>
            <w:tcW w:w="2410" w:type="dxa"/>
          </w:tcPr>
          <w:p w:rsidR="003B0266" w:rsidRPr="000D1744" w:rsidRDefault="003B0266" w:rsidP="00644C9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0D1744">
              <w:rPr>
                <w:rFonts w:ascii="Times New Roman" w:hAnsi="Times New Roman" w:cs="Times New Roman"/>
                <w:sz w:val="32"/>
              </w:rPr>
              <w:t>19,77</w:t>
            </w:r>
          </w:p>
        </w:tc>
      </w:tr>
      <w:tr w:rsidR="003B0266" w:rsidRPr="000D1744" w:rsidTr="003B0266">
        <w:trPr>
          <w:trHeight w:val="398"/>
        </w:trPr>
        <w:tc>
          <w:tcPr>
            <w:tcW w:w="3114" w:type="dxa"/>
          </w:tcPr>
          <w:p w:rsidR="003B0266" w:rsidRPr="000D1744" w:rsidRDefault="003B0266" w:rsidP="00644C94">
            <w:pPr>
              <w:rPr>
                <w:rFonts w:ascii="Times New Roman" w:hAnsi="Times New Roman" w:cs="Times New Roman"/>
                <w:sz w:val="32"/>
              </w:rPr>
            </w:pPr>
            <w:r w:rsidRPr="000D1744">
              <w:rPr>
                <w:rFonts w:ascii="Times New Roman" w:hAnsi="Times New Roman" w:cs="Times New Roman"/>
                <w:sz w:val="32"/>
              </w:rPr>
              <w:t>ООО «РТиК»</w:t>
            </w:r>
          </w:p>
        </w:tc>
        <w:tc>
          <w:tcPr>
            <w:tcW w:w="1843" w:type="dxa"/>
          </w:tcPr>
          <w:p w:rsidR="003B0266" w:rsidRPr="000D1744" w:rsidRDefault="003B0266" w:rsidP="00644C9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0D1744">
              <w:rPr>
                <w:rFonts w:ascii="Times New Roman" w:hAnsi="Times New Roman" w:cs="Times New Roman"/>
                <w:sz w:val="32"/>
              </w:rPr>
              <w:t>0</w:t>
            </w:r>
          </w:p>
        </w:tc>
        <w:tc>
          <w:tcPr>
            <w:tcW w:w="1984" w:type="dxa"/>
          </w:tcPr>
          <w:p w:rsidR="003B0266" w:rsidRPr="000D1744" w:rsidRDefault="003B0266" w:rsidP="00644C9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0D1744">
              <w:rPr>
                <w:rFonts w:ascii="Times New Roman" w:hAnsi="Times New Roman" w:cs="Times New Roman"/>
                <w:sz w:val="32"/>
              </w:rPr>
              <w:t>18893</w:t>
            </w:r>
          </w:p>
        </w:tc>
        <w:tc>
          <w:tcPr>
            <w:tcW w:w="2410" w:type="dxa"/>
          </w:tcPr>
          <w:p w:rsidR="003B0266" w:rsidRPr="000D1744" w:rsidRDefault="003B0266" w:rsidP="00644C9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0D1744">
              <w:rPr>
                <w:rFonts w:ascii="Times New Roman" w:hAnsi="Times New Roman" w:cs="Times New Roman"/>
                <w:sz w:val="32"/>
              </w:rPr>
              <w:t>100</w:t>
            </w:r>
          </w:p>
        </w:tc>
      </w:tr>
      <w:tr w:rsidR="003B0266" w:rsidRPr="000D1744" w:rsidTr="003B0266">
        <w:trPr>
          <w:trHeight w:val="303"/>
        </w:trPr>
        <w:tc>
          <w:tcPr>
            <w:tcW w:w="3114" w:type="dxa"/>
          </w:tcPr>
          <w:p w:rsidR="003B0266" w:rsidRPr="000D1744" w:rsidRDefault="003B0266" w:rsidP="00644C94">
            <w:pPr>
              <w:rPr>
                <w:rFonts w:ascii="Times New Roman" w:hAnsi="Times New Roman" w:cs="Times New Roman"/>
                <w:sz w:val="32"/>
              </w:rPr>
            </w:pPr>
            <w:r w:rsidRPr="000D1744">
              <w:rPr>
                <w:rFonts w:ascii="Times New Roman" w:hAnsi="Times New Roman" w:cs="Times New Roman"/>
                <w:sz w:val="32"/>
              </w:rPr>
              <w:t>Итого:</w:t>
            </w:r>
          </w:p>
        </w:tc>
        <w:tc>
          <w:tcPr>
            <w:tcW w:w="1843" w:type="dxa"/>
          </w:tcPr>
          <w:p w:rsidR="003B0266" w:rsidRPr="000D1744" w:rsidRDefault="003B0266" w:rsidP="00644C9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0D1744">
              <w:rPr>
                <w:rFonts w:ascii="Times New Roman" w:hAnsi="Times New Roman" w:cs="Times New Roman"/>
                <w:sz w:val="32"/>
              </w:rPr>
              <w:t>190982,80</w:t>
            </w:r>
          </w:p>
        </w:tc>
        <w:tc>
          <w:tcPr>
            <w:tcW w:w="1984" w:type="dxa"/>
          </w:tcPr>
          <w:p w:rsidR="003B0266" w:rsidRPr="000D1744" w:rsidRDefault="003B0266" w:rsidP="00644C9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0D1744">
              <w:rPr>
                <w:rFonts w:ascii="Times New Roman" w:hAnsi="Times New Roman" w:cs="Times New Roman"/>
                <w:sz w:val="32"/>
              </w:rPr>
              <w:t>162820,23</w:t>
            </w:r>
          </w:p>
        </w:tc>
        <w:tc>
          <w:tcPr>
            <w:tcW w:w="2410" w:type="dxa"/>
          </w:tcPr>
          <w:p w:rsidR="003B0266" w:rsidRPr="000D1744" w:rsidRDefault="003B0266" w:rsidP="00644C9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0D1744">
              <w:rPr>
                <w:rFonts w:ascii="Times New Roman" w:hAnsi="Times New Roman" w:cs="Times New Roman"/>
                <w:sz w:val="32"/>
              </w:rPr>
              <w:t>85,26</w:t>
            </w:r>
          </w:p>
        </w:tc>
      </w:tr>
    </w:tbl>
    <w:p w:rsidR="00CB299E" w:rsidRPr="00B4210A" w:rsidRDefault="00CB299E" w:rsidP="000D1744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</w:p>
    <w:p w:rsidR="00842A8D" w:rsidRDefault="006B7406" w:rsidP="00493549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B4210A">
        <w:rPr>
          <w:rFonts w:ascii="Times New Roman" w:eastAsia="Times New Roman" w:hAnsi="Times New Roman" w:cs="Times New Roman"/>
          <w:sz w:val="32"/>
          <w:szCs w:val="32"/>
          <w:lang w:eastAsia="zh-CN"/>
        </w:rPr>
        <w:t>В целях создания новых рабочих мест и развития предпринимательской инициативы в Кинешемском муниципальном районе</w:t>
      </w:r>
      <w:r w:rsidR="008705B9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утвержден план</w:t>
      </w:r>
      <w:r w:rsidRPr="00B4210A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мероприятий по созданию рабочих мест и развитию предпринимательской инициати</w:t>
      </w:r>
      <w:r w:rsidR="00C1717F">
        <w:rPr>
          <w:rFonts w:ascii="Times New Roman" w:eastAsia="Times New Roman" w:hAnsi="Times New Roman" w:cs="Times New Roman"/>
          <w:sz w:val="32"/>
          <w:szCs w:val="32"/>
          <w:lang w:eastAsia="zh-CN"/>
        </w:rPr>
        <w:t>вы (далее по тексту - План). В п</w:t>
      </w:r>
      <w:r w:rsidRPr="00B4210A">
        <w:rPr>
          <w:rFonts w:ascii="Times New Roman" w:eastAsia="Times New Roman" w:hAnsi="Times New Roman" w:cs="Times New Roman"/>
          <w:sz w:val="32"/>
          <w:szCs w:val="32"/>
          <w:lang w:eastAsia="zh-CN"/>
        </w:rPr>
        <w:t>лан включены мероприятия по реализации инвестиционных проектов на территории Кинешемского муниципального района. В рамках реализации текущих инвестиционных проектов, включенных в План за 2022 год создано 131 новое рабочее место.</w:t>
      </w:r>
    </w:p>
    <w:p w:rsidR="00277753" w:rsidRDefault="00277753" w:rsidP="00493549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</w:p>
    <w:p w:rsidR="00796BA6" w:rsidRPr="001B5920" w:rsidRDefault="00A25563" w:rsidP="00A25563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zh-CN"/>
        </w:rPr>
        <w:tab/>
      </w:r>
      <w:r w:rsidR="00796BA6" w:rsidRPr="00796BA6">
        <w:rPr>
          <w:rFonts w:ascii="Times New Roman" w:eastAsia="Times New Roman" w:hAnsi="Times New Roman" w:cs="Times New Roman"/>
          <w:sz w:val="32"/>
          <w:szCs w:val="32"/>
          <w:lang w:eastAsia="zh-CN"/>
        </w:rPr>
        <w:t>За время функционирования ТОСЭР «Наволоки» по состоянию на 01.01.2023 резидент</w:t>
      </w:r>
      <w:r w:rsidR="007C0EBF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ами создано 1254 рабочих места, </w:t>
      </w:r>
      <w:r w:rsidR="00796BA6" w:rsidRPr="00796BA6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в </w:t>
      </w:r>
      <w:proofErr w:type="spellStart"/>
      <w:r w:rsidR="00796BA6" w:rsidRPr="00796BA6">
        <w:rPr>
          <w:rFonts w:ascii="Times New Roman" w:eastAsia="Times New Roman" w:hAnsi="Times New Roman" w:cs="Times New Roman"/>
          <w:sz w:val="32"/>
          <w:szCs w:val="32"/>
          <w:lang w:eastAsia="zh-CN"/>
        </w:rPr>
        <w:t>т.ч</w:t>
      </w:r>
      <w:proofErr w:type="spellEnd"/>
      <w:r w:rsidR="00796BA6" w:rsidRPr="00796BA6">
        <w:rPr>
          <w:rFonts w:ascii="Times New Roman" w:eastAsia="Times New Roman" w:hAnsi="Times New Roman" w:cs="Times New Roman"/>
          <w:sz w:val="32"/>
          <w:szCs w:val="32"/>
          <w:lang w:eastAsia="zh-CN"/>
        </w:rPr>
        <w:t>. в 2022 году – 53 рабочих мест</w:t>
      </w:r>
      <w:r w:rsidR="007C0EBF">
        <w:rPr>
          <w:rFonts w:ascii="Times New Roman" w:eastAsia="Times New Roman" w:hAnsi="Times New Roman" w:cs="Times New Roman"/>
          <w:sz w:val="32"/>
          <w:szCs w:val="32"/>
          <w:lang w:eastAsia="zh-CN"/>
        </w:rPr>
        <w:t>а</w:t>
      </w:r>
      <w:r w:rsidR="00796BA6" w:rsidRPr="007C0EBF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, </w:t>
      </w:r>
      <w:r w:rsidR="00D47852" w:rsidRPr="007C0EBF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что составляет </w:t>
      </w:r>
      <w:r w:rsidR="007C0EBF" w:rsidRPr="007C0EBF">
        <w:rPr>
          <w:rFonts w:ascii="Times New Roman" w:eastAsia="Times New Roman" w:hAnsi="Times New Roman" w:cs="Times New Roman"/>
          <w:sz w:val="32"/>
          <w:szCs w:val="32"/>
          <w:lang w:eastAsia="zh-CN"/>
        </w:rPr>
        <w:t>4</w:t>
      </w:r>
      <w:r w:rsidR="00D47852" w:rsidRPr="007C0EBF">
        <w:rPr>
          <w:rFonts w:ascii="Times New Roman" w:eastAsia="Times New Roman" w:hAnsi="Times New Roman" w:cs="Times New Roman"/>
          <w:sz w:val="32"/>
          <w:szCs w:val="32"/>
          <w:lang w:eastAsia="zh-CN"/>
        </w:rPr>
        <w:t>% прироста</w:t>
      </w:r>
      <w:r w:rsidR="007C0EBF" w:rsidRPr="007C0EBF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к общему количеству созданных новых рабочих мест,</w:t>
      </w:r>
      <w:r w:rsidR="00D47852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</w:t>
      </w:r>
      <w:r w:rsidR="00796BA6" w:rsidRPr="00796BA6">
        <w:rPr>
          <w:rFonts w:ascii="Times New Roman" w:eastAsia="Times New Roman" w:hAnsi="Times New Roman" w:cs="Times New Roman"/>
          <w:sz w:val="32"/>
          <w:szCs w:val="32"/>
          <w:lang w:eastAsia="zh-CN"/>
        </w:rPr>
        <w:t>освоено инве</w:t>
      </w:r>
      <w:r w:rsidR="007C0EBF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стиций на сумму 907 млн рублей, </w:t>
      </w:r>
      <w:r w:rsidR="00796BA6" w:rsidRPr="00796BA6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в </w:t>
      </w:r>
      <w:proofErr w:type="spellStart"/>
      <w:r w:rsidR="007C0EBF">
        <w:rPr>
          <w:rFonts w:ascii="Times New Roman" w:eastAsia="Times New Roman" w:hAnsi="Times New Roman" w:cs="Times New Roman"/>
          <w:sz w:val="32"/>
          <w:szCs w:val="32"/>
          <w:lang w:eastAsia="zh-CN"/>
        </w:rPr>
        <w:t>т.ч</w:t>
      </w:r>
      <w:proofErr w:type="spellEnd"/>
      <w:r w:rsidR="007C0EBF">
        <w:rPr>
          <w:rFonts w:ascii="Times New Roman" w:eastAsia="Times New Roman" w:hAnsi="Times New Roman" w:cs="Times New Roman"/>
          <w:sz w:val="32"/>
          <w:szCs w:val="32"/>
          <w:lang w:eastAsia="zh-CN"/>
        </w:rPr>
        <w:t>. в 2022 году – 146 млн руб.</w:t>
      </w:r>
      <w:r w:rsidR="00796BA6" w:rsidRPr="00796BA6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, </w:t>
      </w:r>
      <w:r w:rsidR="00D47852" w:rsidRPr="007C0EBF">
        <w:rPr>
          <w:rFonts w:ascii="Times New Roman" w:eastAsia="Times New Roman" w:hAnsi="Times New Roman" w:cs="Times New Roman"/>
          <w:sz w:val="32"/>
          <w:szCs w:val="32"/>
          <w:lang w:eastAsia="zh-CN"/>
        </w:rPr>
        <w:t>что</w:t>
      </w:r>
      <w:r w:rsidR="007C0EBF" w:rsidRPr="007C0EBF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составляет 16% от общей суммы инвестиций освоенных резидентами</w:t>
      </w:r>
      <w:r w:rsidR="007C0EBF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за весь период</w:t>
      </w:r>
      <w:r w:rsidR="00D47852" w:rsidRPr="007C0EBF">
        <w:rPr>
          <w:rFonts w:ascii="Times New Roman" w:eastAsia="Times New Roman" w:hAnsi="Times New Roman" w:cs="Times New Roman"/>
          <w:sz w:val="32"/>
          <w:szCs w:val="32"/>
          <w:lang w:eastAsia="zh-CN"/>
        </w:rPr>
        <w:t>,</w:t>
      </w:r>
      <w:r w:rsidR="00D47852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</w:t>
      </w:r>
      <w:r w:rsidR="00796BA6" w:rsidRPr="00796BA6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выручка от продажи товаров, выполнения работ, оказания услуг полученная резидентами </w:t>
      </w:r>
      <w:r w:rsidR="00796BA6" w:rsidRPr="001B5920">
        <w:rPr>
          <w:rFonts w:ascii="Times New Roman" w:eastAsia="Times New Roman" w:hAnsi="Times New Roman" w:cs="Times New Roman"/>
          <w:sz w:val="32"/>
          <w:szCs w:val="32"/>
          <w:lang w:eastAsia="zh-CN"/>
        </w:rPr>
        <w:t>составила 23</w:t>
      </w:r>
      <w:r w:rsidR="001B5920" w:rsidRPr="001B5920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млрд 511 млн рублей, </w:t>
      </w:r>
      <w:r w:rsidR="00796BA6" w:rsidRPr="001B5920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в </w:t>
      </w:r>
      <w:proofErr w:type="spellStart"/>
      <w:r w:rsidR="00796BA6" w:rsidRPr="001B5920">
        <w:rPr>
          <w:rFonts w:ascii="Times New Roman" w:eastAsia="Times New Roman" w:hAnsi="Times New Roman" w:cs="Times New Roman"/>
          <w:sz w:val="32"/>
          <w:szCs w:val="32"/>
          <w:lang w:eastAsia="zh-CN"/>
        </w:rPr>
        <w:t>т.ч</w:t>
      </w:r>
      <w:proofErr w:type="spellEnd"/>
      <w:r w:rsidR="00D47852" w:rsidRPr="001B5920">
        <w:rPr>
          <w:rFonts w:ascii="Times New Roman" w:eastAsia="Times New Roman" w:hAnsi="Times New Roman" w:cs="Times New Roman"/>
          <w:sz w:val="32"/>
          <w:szCs w:val="32"/>
          <w:lang w:eastAsia="zh-CN"/>
        </w:rPr>
        <w:t>. в 2022 году – 7</w:t>
      </w:r>
      <w:r w:rsidR="001B5920" w:rsidRPr="001B5920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млрд 256 </w:t>
      </w:r>
      <w:r w:rsidR="001B5920" w:rsidRPr="001B5920">
        <w:rPr>
          <w:rFonts w:ascii="Times New Roman" w:eastAsia="Times New Roman" w:hAnsi="Times New Roman" w:cs="Times New Roman"/>
          <w:sz w:val="32"/>
          <w:szCs w:val="32"/>
          <w:lang w:eastAsia="zh-CN"/>
        </w:rPr>
        <w:lastRenderedPageBreak/>
        <w:t>млн руб.</w:t>
      </w:r>
      <w:r w:rsidR="00D47852" w:rsidRPr="001B5920">
        <w:rPr>
          <w:rFonts w:ascii="Times New Roman" w:eastAsia="Times New Roman" w:hAnsi="Times New Roman" w:cs="Times New Roman"/>
          <w:sz w:val="32"/>
          <w:szCs w:val="32"/>
          <w:lang w:eastAsia="zh-CN"/>
        </w:rPr>
        <w:t>,</w:t>
      </w:r>
      <w:r w:rsidR="001B5920" w:rsidRPr="001B5920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что составило 31</w:t>
      </w:r>
      <w:r w:rsidR="00D47852" w:rsidRPr="001B5920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% </w:t>
      </w:r>
      <w:r w:rsidR="001B5920" w:rsidRPr="001B5920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прироста к общей сумме выручки за 5 лет. </w:t>
      </w:r>
    </w:p>
    <w:p w:rsidR="00D769F3" w:rsidRPr="00796BA6" w:rsidRDefault="00D769F3" w:rsidP="00796BA6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0"/>
        <w:gridCol w:w="2895"/>
        <w:gridCol w:w="2595"/>
      </w:tblGrid>
      <w:tr w:rsidR="001B5920" w:rsidRPr="001B5920" w:rsidTr="00796BA6">
        <w:tc>
          <w:tcPr>
            <w:tcW w:w="37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BA6" w:rsidRPr="001B5920" w:rsidRDefault="00796BA6" w:rsidP="00796B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lang w:eastAsia="ru-RU"/>
              </w:rPr>
            </w:pPr>
            <w:r w:rsidRPr="001B5920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Резидент</w:t>
            </w:r>
          </w:p>
        </w:tc>
        <w:tc>
          <w:tcPr>
            <w:tcW w:w="54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BA6" w:rsidRPr="001B5920" w:rsidRDefault="00796BA6" w:rsidP="00796B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lang w:eastAsia="ru-RU"/>
              </w:rPr>
            </w:pPr>
            <w:r w:rsidRPr="001B5920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Выручка от продажи товаров, выполнения работ, оказания услуг, млн руб.</w:t>
            </w:r>
          </w:p>
        </w:tc>
      </w:tr>
      <w:tr w:rsidR="001B5920" w:rsidRPr="001B5920" w:rsidTr="00796BA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6BA6" w:rsidRPr="001B5920" w:rsidRDefault="00796BA6" w:rsidP="00796BA6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BA6" w:rsidRPr="001B5920" w:rsidRDefault="00796BA6" w:rsidP="00796B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lang w:eastAsia="ru-RU"/>
              </w:rPr>
            </w:pPr>
            <w:r w:rsidRPr="001B5920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Всего: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BA6" w:rsidRPr="001B5920" w:rsidRDefault="00796BA6" w:rsidP="00796B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lang w:eastAsia="ru-RU"/>
              </w:rPr>
            </w:pPr>
            <w:r w:rsidRPr="001B5920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в </w:t>
            </w:r>
            <w:proofErr w:type="spellStart"/>
            <w:r w:rsidRPr="001B5920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т.ч</w:t>
            </w:r>
            <w:proofErr w:type="spellEnd"/>
            <w:r w:rsidRPr="001B5920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. в 2022 г.</w:t>
            </w:r>
          </w:p>
        </w:tc>
      </w:tr>
      <w:tr w:rsidR="001B5920" w:rsidRPr="001B5920" w:rsidTr="00796BA6"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BA6" w:rsidRPr="001B5920" w:rsidRDefault="00796BA6" w:rsidP="00796B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32"/>
                <w:lang w:eastAsia="ru-RU"/>
              </w:rPr>
            </w:pPr>
            <w:r w:rsidRPr="001B5920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ООО «ХБК «</w:t>
            </w:r>
            <w:proofErr w:type="spellStart"/>
            <w:r w:rsidRPr="001B5920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Навтекс</w:t>
            </w:r>
            <w:proofErr w:type="spellEnd"/>
            <w:r w:rsidRPr="001B5920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»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BA6" w:rsidRPr="001B5920" w:rsidRDefault="00796BA6" w:rsidP="00796B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lang w:eastAsia="ru-RU"/>
              </w:rPr>
            </w:pPr>
            <w:r w:rsidRPr="001B5920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18790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BA6" w:rsidRPr="001B5920" w:rsidRDefault="00796BA6" w:rsidP="00796B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lang w:eastAsia="ru-RU"/>
              </w:rPr>
            </w:pPr>
            <w:r w:rsidRPr="001B5920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5338</w:t>
            </w:r>
          </w:p>
        </w:tc>
      </w:tr>
      <w:tr w:rsidR="001B5920" w:rsidRPr="001B5920" w:rsidTr="00796BA6"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BA6" w:rsidRPr="001B5920" w:rsidRDefault="00796BA6" w:rsidP="00796B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32"/>
                <w:lang w:eastAsia="ru-RU"/>
              </w:rPr>
            </w:pPr>
            <w:r w:rsidRPr="001B5920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ООО «ЦРМ»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BA6" w:rsidRPr="001B5920" w:rsidRDefault="00796BA6" w:rsidP="00796B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lang w:eastAsia="ru-RU"/>
              </w:rPr>
            </w:pPr>
            <w:r w:rsidRPr="001B5920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3339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BA6" w:rsidRPr="001B5920" w:rsidRDefault="00796BA6" w:rsidP="00796B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lang w:eastAsia="ru-RU"/>
              </w:rPr>
            </w:pPr>
            <w:r w:rsidRPr="001B5920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1488</w:t>
            </w:r>
          </w:p>
        </w:tc>
      </w:tr>
      <w:tr w:rsidR="001B5920" w:rsidRPr="001B5920" w:rsidTr="00796BA6"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BA6" w:rsidRPr="001B5920" w:rsidRDefault="00796BA6" w:rsidP="00796B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32"/>
                <w:lang w:eastAsia="ru-RU"/>
              </w:rPr>
            </w:pPr>
            <w:r w:rsidRPr="001B5920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ООО «</w:t>
            </w:r>
            <w:proofErr w:type="spellStart"/>
            <w:r w:rsidRPr="001B5920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Стандартпласт</w:t>
            </w:r>
            <w:proofErr w:type="spellEnd"/>
            <w:r w:rsidRPr="001B5920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»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BA6" w:rsidRPr="001B5920" w:rsidRDefault="00796BA6" w:rsidP="00796B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lang w:eastAsia="ru-RU"/>
              </w:rPr>
            </w:pPr>
            <w:r w:rsidRPr="001B5920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1369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BA6" w:rsidRPr="001B5920" w:rsidRDefault="00796BA6" w:rsidP="00796B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lang w:eastAsia="ru-RU"/>
              </w:rPr>
            </w:pPr>
            <w:r w:rsidRPr="001B5920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418</w:t>
            </w:r>
          </w:p>
        </w:tc>
      </w:tr>
      <w:tr w:rsidR="001B5920" w:rsidRPr="001B5920" w:rsidTr="00796BA6"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BA6" w:rsidRPr="001B5920" w:rsidRDefault="00796BA6" w:rsidP="00796B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32"/>
                <w:lang w:eastAsia="ru-RU"/>
              </w:rPr>
            </w:pPr>
            <w:r w:rsidRPr="001B5920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ООО «Асмед»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BA6" w:rsidRPr="001B5920" w:rsidRDefault="00796BA6" w:rsidP="00796B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lang w:eastAsia="ru-RU"/>
              </w:rPr>
            </w:pPr>
            <w:r w:rsidRPr="001B5920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10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BA6" w:rsidRPr="001B5920" w:rsidRDefault="00796BA6" w:rsidP="00796B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lang w:eastAsia="ru-RU"/>
              </w:rPr>
            </w:pPr>
            <w:r w:rsidRPr="001B5920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10</w:t>
            </w:r>
          </w:p>
        </w:tc>
      </w:tr>
      <w:tr w:rsidR="001B5920" w:rsidRPr="001B5920" w:rsidTr="00796BA6"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BA6" w:rsidRPr="001B5920" w:rsidRDefault="00796BA6" w:rsidP="00796B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32"/>
                <w:lang w:eastAsia="ru-RU"/>
              </w:rPr>
            </w:pPr>
            <w:r w:rsidRPr="001B5920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ООО «Фасонмедикал»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BA6" w:rsidRPr="001B5920" w:rsidRDefault="00796BA6" w:rsidP="00796B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lang w:eastAsia="ru-RU"/>
              </w:rPr>
            </w:pPr>
            <w:r w:rsidRPr="001B5920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3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BA6" w:rsidRPr="001B5920" w:rsidRDefault="00796BA6" w:rsidP="00796B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lang w:eastAsia="ru-RU"/>
              </w:rPr>
            </w:pPr>
            <w:r w:rsidRPr="001B5920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2</w:t>
            </w:r>
          </w:p>
        </w:tc>
      </w:tr>
      <w:tr w:rsidR="001B5920" w:rsidRPr="001B5920" w:rsidTr="00796BA6">
        <w:tc>
          <w:tcPr>
            <w:tcW w:w="3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BA6" w:rsidRPr="001B5920" w:rsidRDefault="00796BA6" w:rsidP="00796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32"/>
                <w:lang w:eastAsia="ru-RU"/>
              </w:rPr>
            </w:pPr>
            <w:r w:rsidRPr="001B5920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Всего: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BA6" w:rsidRPr="001B5920" w:rsidRDefault="00796BA6" w:rsidP="00796B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lang w:eastAsia="ru-RU"/>
              </w:rPr>
            </w:pPr>
            <w:r w:rsidRPr="001B5920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23</w:t>
            </w:r>
            <w:r w:rsidR="001B5920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 xml:space="preserve"> млрд </w:t>
            </w:r>
            <w:r w:rsidRPr="001B5920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511</w:t>
            </w:r>
            <w:r w:rsidR="001B5920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 xml:space="preserve"> млн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BA6" w:rsidRPr="001B5920" w:rsidRDefault="00796BA6" w:rsidP="00796B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lang w:eastAsia="ru-RU"/>
              </w:rPr>
            </w:pPr>
            <w:r w:rsidRPr="001B5920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7</w:t>
            </w:r>
            <w:r w:rsidR="001B5920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 xml:space="preserve"> млрд </w:t>
            </w:r>
            <w:r w:rsidRPr="001B5920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256</w:t>
            </w:r>
            <w:r w:rsidR="001B5920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 xml:space="preserve"> млн</w:t>
            </w:r>
          </w:p>
        </w:tc>
      </w:tr>
      <w:tr w:rsidR="00796BA6" w:rsidRPr="001B5920" w:rsidTr="00D769F3">
        <w:trPr>
          <w:trHeight w:val="80"/>
        </w:trPr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BA6" w:rsidRPr="001B5920" w:rsidRDefault="00796BA6" w:rsidP="00D76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BA6" w:rsidRPr="001B5920" w:rsidRDefault="00796BA6" w:rsidP="00D76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BA6" w:rsidRPr="001B5920" w:rsidRDefault="00796BA6" w:rsidP="00D76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796BA6" w:rsidRPr="001B5920" w:rsidRDefault="001B5920" w:rsidP="00493549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1B5920">
        <w:rPr>
          <w:rFonts w:ascii="Times New Roman" w:eastAsia="Times New Roman" w:hAnsi="Times New Roman" w:cs="Times New Roman"/>
          <w:sz w:val="32"/>
          <w:szCs w:val="32"/>
          <w:lang w:eastAsia="zh-CN"/>
        </w:rPr>
        <w:t>31</w:t>
      </w:r>
      <w:r w:rsidR="00D47852" w:rsidRPr="001B5920">
        <w:rPr>
          <w:rFonts w:ascii="Times New Roman" w:eastAsia="Times New Roman" w:hAnsi="Times New Roman" w:cs="Times New Roman"/>
          <w:sz w:val="32"/>
          <w:szCs w:val="32"/>
          <w:lang w:eastAsia="zh-CN"/>
        </w:rPr>
        <w:t>% роста в 2022 году по отношение ко всему прошедшему периоду</w:t>
      </w:r>
      <w:r w:rsidRPr="001B5920">
        <w:rPr>
          <w:rFonts w:ascii="Times New Roman" w:eastAsia="Times New Roman" w:hAnsi="Times New Roman" w:cs="Times New Roman"/>
          <w:sz w:val="32"/>
          <w:szCs w:val="32"/>
          <w:lang w:eastAsia="zh-CN"/>
        </w:rPr>
        <w:t>.</w:t>
      </w:r>
    </w:p>
    <w:p w:rsidR="00EB60D2" w:rsidRPr="00CC309C" w:rsidRDefault="00796BA6" w:rsidP="00CC309C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>
        <w:rPr>
          <w:noProof/>
          <w:lang w:eastAsia="ru-RU"/>
        </w:rPr>
        <w:drawing>
          <wp:inline distT="0" distB="0" distL="0" distR="0" wp14:anchorId="090FCC33" wp14:editId="3E19816A">
            <wp:extent cx="5878195" cy="3978234"/>
            <wp:effectExtent l="0" t="0" r="8255" b="381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6B7406" w:rsidRPr="00B4210A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</w:t>
      </w:r>
    </w:p>
    <w:p w:rsidR="006B7406" w:rsidRPr="00B4210A" w:rsidRDefault="006B7406" w:rsidP="004935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4210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инвестиционной политике необходимо обеспечить решение следующих задач:</w:t>
      </w:r>
    </w:p>
    <w:p w:rsidR="006B7406" w:rsidRPr="00B4210A" w:rsidRDefault="006B7406" w:rsidP="004935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4210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1.</w:t>
      </w:r>
      <w:r w:rsidRPr="00B4210A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Повышение инвестиционной привлекательности Кинешемского муниципального района; </w:t>
      </w:r>
    </w:p>
    <w:p w:rsidR="006B7406" w:rsidRPr="00B4210A" w:rsidRDefault="006B7406" w:rsidP="004935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4210A">
        <w:rPr>
          <w:rFonts w:ascii="Times New Roman" w:eastAsia="Times New Roman" w:hAnsi="Times New Roman" w:cs="Times New Roman"/>
          <w:sz w:val="32"/>
          <w:szCs w:val="32"/>
          <w:lang w:eastAsia="ru-RU"/>
        </w:rPr>
        <w:t>2.</w:t>
      </w:r>
      <w:r w:rsidRPr="00B4210A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Развитие механизмов </w:t>
      </w:r>
      <w:r w:rsidR="003053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государственно-частного и </w:t>
      </w:r>
      <w:r w:rsidRPr="00B4210A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муниципально-частного партнерства»</w:t>
      </w:r>
      <w:r w:rsidR="00305335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CC309C" w:rsidRPr="00B4210A" w:rsidRDefault="006B7406" w:rsidP="00A255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4210A">
        <w:rPr>
          <w:rFonts w:ascii="Times New Roman" w:eastAsia="Times New Roman" w:hAnsi="Times New Roman" w:cs="Times New Roman"/>
          <w:sz w:val="32"/>
          <w:szCs w:val="32"/>
          <w:lang w:eastAsia="ru-RU"/>
        </w:rPr>
        <w:t>3.</w:t>
      </w:r>
      <w:r w:rsidRPr="00B4210A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Обеспечение притока инвестиций в приоритетные сектора экономики Кинешемского муниципального района (промышленность, </w:t>
      </w:r>
      <w:r w:rsidR="00305335">
        <w:rPr>
          <w:rFonts w:ascii="Times New Roman" w:eastAsia="Times New Roman" w:hAnsi="Times New Roman" w:cs="Times New Roman"/>
          <w:sz w:val="32"/>
          <w:szCs w:val="32"/>
          <w:lang w:eastAsia="ru-RU"/>
        </w:rPr>
        <w:t>агропромышленный комплекс</w:t>
      </w:r>
      <w:r w:rsidRPr="00B4210A">
        <w:rPr>
          <w:rFonts w:ascii="Times New Roman" w:eastAsia="Times New Roman" w:hAnsi="Times New Roman" w:cs="Times New Roman"/>
          <w:sz w:val="32"/>
          <w:szCs w:val="32"/>
          <w:lang w:eastAsia="ru-RU"/>
        </w:rPr>
        <w:t>, жилищно-коммунальное хозяйство, туризм).</w:t>
      </w:r>
    </w:p>
    <w:p w:rsidR="00842A8D" w:rsidRPr="00B4210A" w:rsidRDefault="00842A8D" w:rsidP="004935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4210A" w:rsidRDefault="00842A8D" w:rsidP="00493549">
      <w:pPr>
        <w:tabs>
          <w:tab w:val="left" w:pos="851"/>
        </w:tabs>
        <w:spacing w:after="0" w:line="36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4210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6. </w:t>
      </w:r>
      <w:r w:rsidR="006B7406" w:rsidRPr="00B4210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сфере развития предпринимательства:</w:t>
      </w:r>
    </w:p>
    <w:p w:rsidR="00842A8D" w:rsidRPr="00B4210A" w:rsidRDefault="00305335" w:rsidP="00305335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Безусловно о</w:t>
      </w:r>
      <w:r w:rsidR="006B7406" w:rsidRPr="00B4210A">
        <w:rPr>
          <w:rFonts w:ascii="Times New Roman" w:eastAsia="Times New Roman" w:hAnsi="Times New Roman" w:cs="Times New Roman"/>
          <w:sz w:val="32"/>
          <w:szCs w:val="32"/>
          <w:lang w:eastAsia="ru-RU"/>
        </w:rPr>
        <w:t>собое место в экономической жизни нашего района, как и в целом Ивановской области занимает малое и среднее предпринимательство.</w:t>
      </w:r>
    </w:p>
    <w:p w:rsidR="006B7406" w:rsidRPr="00FB20B2" w:rsidRDefault="00FB20B2" w:rsidP="00493549">
      <w:pPr>
        <w:tabs>
          <w:tab w:val="left" w:pos="851"/>
        </w:tabs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целях</w:t>
      </w:r>
      <w:r w:rsidR="006B7406" w:rsidRPr="00B4210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увеличения дох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одной части бюджета в 2022 году б</w:t>
      </w:r>
      <w:r w:rsidR="006B7406" w:rsidRPr="00B4210A">
        <w:rPr>
          <w:rFonts w:ascii="Times New Roman" w:eastAsia="Times New Roman" w:hAnsi="Times New Roman" w:cs="Times New Roman"/>
          <w:sz w:val="32"/>
          <w:szCs w:val="32"/>
          <w:lang w:eastAsia="ru-RU"/>
        </w:rPr>
        <w:t>ыла продолжена совместная работа с Межрайонной ИФНС России № 5 по Ивановской области по выявлению данных о численности работников на территории моногорода Наволоки, по анализу ситуации по патентным платежам и специальному налоговому режиму – упрощенная система налогообложения, итогом которой стало  предоставление дополнительной информации для органов местного самоуправления Наволокского городского и сельских поселений, в части работы с субъектами предпринимательской деятельности по регистрации на территории поселения, оформления и трудоустройства работников и мн. другое.</w:t>
      </w:r>
    </w:p>
    <w:p w:rsidR="006B7406" w:rsidRPr="00FF300F" w:rsidRDefault="006B7406" w:rsidP="0049354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F30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 2022 год налог, взимаемый в связи с применением патентной системы налогообложения, составил 1 </w:t>
      </w:r>
      <w:r w:rsidR="00FF300F" w:rsidRPr="00FF300F">
        <w:rPr>
          <w:rFonts w:ascii="Times New Roman" w:eastAsia="Times New Roman" w:hAnsi="Times New Roman" w:cs="Times New Roman"/>
          <w:sz w:val="32"/>
          <w:szCs w:val="32"/>
          <w:lang w:eastAsia="ru-RU"/>
        </w:rPr>
        <w:t>млн 304</w:t>
      </w:r>
      <w:r w:rsidRPr="00FF30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тыс. рублей. По сравнению с 2021 годом </w:t>
      </w:r>
      <w:r w:rsidR="00FF30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он увеличился на 103 </w:t>
      </w:r>
      <w:r w:rsidRPr="00FF30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тыс. рублей или на 8,6 </w:t>
      </w:r>
      <w:r w:rsidRPr="00FF300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%.</w:t>
      </w:r>
    </w:p>
    <w:p w:rsidR="006B7406" w:rsidRPr="00B4210A" w:rsidRDefault="006B7406" w:rsidP="0049354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421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Налог, взимаемый в связи с применением упрощенной системы налогообложения, </w:t>
      </w:r>
      <w:r w:rsidRPr="009457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составил 3 </w:t>
      </w:r>
      <w:r w:rsidR="009457D4" w:rsidRPr="009457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млн </w:t>
      </w:r>
      <w:r w:rsidRPr="009457D4">
        <w:rPr>
          <w:rFonts w:ascii="Times New Roman" w:eastAsia="Times New Roman" w:hAnsi="Times New Roman" w:cs="Times New Roman"/>
          <w:sz w:val="32"/>
          <w:szCs w:val="32"/>
          <w:lang w:eastAsia="ru-RU"/>
        </w:rPr>
        <w:t>667 тыс. рублей. По</w:t>
      </w:r>
      <w:r w:rsidRPr="00B421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сравнению с 2021 годом </w:t>
      </w:r>
      <w:r w:rsidR="009457D4">
        <w:rPr>
          <w:rFonts w:ascii="Times New Roman" w:eastAsia="Times New Roman" w:hAnsi="Times New Roman" w:cs="Times New Roman"/>
          <w:sz w:val="32"/>
          <w:szCs w:val="32"/>
          <w:lang w:eastAsia="ru-RU"/>
        </w:rPr>
        <w:t>он увеличился на 873</w:t>
      </w:r>
      <w:r w:rsidRPr="00B421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тыс. рублей или на 31,3 %.</w:t>
      </w:r>
    </w:p>
    <w:p w:rsidR="006B7406" w:rsidRDefault="006B7406" w:rsidP="0049354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421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Единый сельскохозяйственный налог составил 5 </w:t>
      </w:r>
      <w:r w:rsidR="009457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млн </w:t>
      </w:r>
      <w:r w:rsidRPr="00B421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308 </w:t>
      </w:r>
      <w:r w:rsidR="009457D4">
        <w:rPr>
          <w:rFonts w:ascii="Times New Roman" w:eastAsia="Times New Roman" w:hAnsi="Times New Roman" w:cs="Times New Roman"/>
          <w:sz w:val="32"/>
          <w:szCs w:val="32"/>
          <w:lang w:eastAsia="ru-RU"/>
        </w:rPr>
        <w:t>тыс. рублей. По сравнению с прошлым годом он</w:t>
      </w:r>
      <w:r w:rsidRPr="00B421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увеличился на 2 </w:t>
      </w:r>
      <w:r w:rsidR="009457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млн 876 </w:t>
      </w:r>
      <w:r w:rsidRPr="00B4210A">
        <w:rPr>
          <w:rFonts w:ascii="Times New Roman" w:eastAsia="Times New Roman" w:hAnsi="Times New Roman" w:cs="Times New Roman"/>
          <w:sz w:val="32"/>
          <w:szCs w:val="32"/>
          <w:lang w:eastAsia="ru-RU"/>
        </w:rPr>
        <w:t>тыс. рублей или на 118,3 %.</w:t>
      </w:r>
    </w:p>
    <w:p w:rsidR="00B4210A" w:rsidRPr="00B4210A" w:rsidRDefault="00B4210A" w:rsidP="0049354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B7406" w:rsidRDefault="006B7406" w:rsidP="00493549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right="-2" w:firstLine="56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B4210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 части оказания содействия развитию </w:t>
      </w:r>
      <w:r w:rsidRPr="00CC30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предпринимательства:</w:t>
      </w:r>
    </w:p>
    <w:p w:rsidR="006B7406" w:rsidRPr="00B4210A" w:rsidRDefault="00305335" w:rsidP="0049354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Средний и м</w:t>
      </w:r>
      <w:r w:rsidR="006B7406" w:rsidRPr="00B4210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 xml:space="preserve">алый бизнес участвует во всех сферах экономики района. Наибольшее число субъектов малого и среднего предпринимательства работает в сфере потребительского рынка – 41,5 %, транспорта – 16,5 %, промышленности – 12,2 %, строительном бизнесе – 8,8 %, </w:t>
      </w:r>
      <w:r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 xml:space="preserve">агропромышленном комплексе </w:t>
      </w:r>
      <w:r w:rsidR="006B7406" w:rsidRPr="00B4210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– 6,9 %, в прочих видах деятельности – 14,1 %.</w:t>
      </w:r>
    </w:p>
    <w:p w:rsidR="006B7406" w:rsidRPr="00B4210A" w:rsidRDefault="006B7406" w:rsidP="0049354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8"/>
          <w:sz w:val="32"/>
          <w:szCs w:val="32"/>
          <w:lang w:eastAsia="ru-RU"/>
        </w:rPr>
      </w:pPr>
      <w:r w:rsidRPr="00B4210A">
        <w:rPr>
          <w:rFonts w:ascii="Times New Roman" w:eastAsia="Times New Roman" w:hAnsi="Times New Roman" w:cs="Times New Roman"/>
          <w:snapToGrid w:val="0"/>
          <w:spacing w:val="-8"/>
          <w:sz w:val="32"/>
          <w:szCs w:val="32"/>
          <w:lang w:eastAsia="ru-RU"/>
        </w:rPr>
        <w:t xml:space="preserve">По состоянию на 01.01.2023 года в Единый реестр МСП внесено 419 субъектов предпринимательства, по сравнению с аналогичным периодом прошлого года </w:t>
      </w:r>
      <w:r w:rsidR="00305335">
        <w:rPr>
          <w:rFonts w:ascii="Times New Roman" w:eastAsia="Times New Roman" w:hAnsi="Times New Roman" w:cs="Times New Roman"/>
          <w:snapToGrid w:val="0"/>
          <w:spacing w:val="-8"/>
          <w:sz w:val="32"/>
          <w:szCs w:val="32"/>
          <w:lang w:eastAsia="ru-RU"/>
        </w:rPr>
        <w:t xml:space="preserve">это </w:t>
      </w:r>
      <w:r w:rsidRPr="00B4210A">
        <w:rPr>
          <w:rFonts w:ascii="Times New Roman" w:eastAsia="Times New Roman" w:hAnsi="Times New Roman" w:cs="Times New Roman"/>
          <w:snapToGrid w:val="0"/>
          <w:spacing w:val="-8"/>
          <w:sz w:val="32"/>
          <w:szCs w:val="32"/>
          <w:lang w:eastAsia="ru-RU"/>
        </w:rPr>
        <w:t>составило 105,5 % (на 01.01.2022 - 397</w:t>
      </w:r>
      <w:r w:rsidR="00305335">
        <w:rPr>
          <w:rFonts w:ascii="Times New Roman" w:eastAsia="Times New Roman" w:hAnsi="Times New Roman" w:cs="Times New Roman"/>
          <w:snapToGrid w:val="0"/>
          <w:spacing w:val="-8"/>
          <w:sz w:val="32"/>
          <w:szCs w:val="32"/>
          <w:lang w:eastAsia="ru-RU"/>
        </w:rPr>
        <w:t xml:space="preserve"> субъектов предпринимательства</w:t>
      </w:r>
      <w:r w:rsidRPr="00B4210A">
        <w:rPr>
          <w:rFonts w:ascii="Times New Roman" w:eastAsia="Times New Roman" w:hAnsi="Times New Roman" w:cs="Times New Roman"/>
          <w:snapToGrid w:val="0"/>
          <w:spacing w:val="-8"/>
          <w:sz w:val="32"/>
          <w:szCs w:val="32"/>
          <w:lang w:eastAsia="ru-RU"/>
        </w:rPr>
        <w:t xml:space="preserve">. </w:t>
      </w:r>
    </w:p>
    <w:p w:rsidR="006B7406" w:rsidRPr="00B4210A" w:rsidRDefault="006B7406" w:rsidP="0049354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32"/>
          <w:szCs w:val="32"/>
          <w:lang w:eastAsia="ru-RU"/>
        </w:rPr>
      </w:pPr>
      <w:r w:rsidRPr="00B4210A">
        <w:rPr>
          <w:rFonts w:ascii="Times New Roman" w:eastAsia="Times New Roman" w:hAnsi="Times New Roman" w:cs="Times New Roman"/>
          <w:spacing w:val="-1"/>
          <w:sz w:val="32"/>
          <w:szCs w:val="32"/>
          <w:lang w:eastAsia="ru-RU"/>
        </w:rPr>
        <w:t>На предприятиях малого бизнеса и у индивидуальных предпринимателей по экспертным оценкам занято 1,56 тыс. человек. Соответственно дол</w:t>
      </w:r>
      <w:r w:rsidRPr="00B4210A">
        <w:rPr>
          <w:rFonts w:ascii="Times New Roman" w:eastAsia="Times New Roman" w:hAnsi="Times New Roman" w:cs="Times New Roman"/>
          <w:sz w:val="32"/>
          <w:szCs w:val="32"/>
          <w:lang w:eastAsia="ru-RU"/>
        </w:rPr>
        <w:t>я</w:t>
      </w:r>
      <w:r w:rsidRPr="00B4210A">
        <w:rPr>
          <w:rFonts w:ascii="Times New Roman" w:eastAsia="Times New Roman" w:hAnsi="Times New Roman" w:cs="Times New Roman"/>
          <w:spacing w:val="-1"/>
          <w:sz w:val="32"/>
          <w:szCs w:val="32"/>
          <w:lang w:eastAsia="ru-RU"/>
        </w:rPr>
        <w:t xml:space="preserve"> занятых в малом бизнесе составляет свыше 30 % от численност</w:t>
      </w:r>
      <w:r w:rsidR="00842A8D" w:rsidRPr="00B4210A">
        <w:rPr>
          <w:rFonts w:ascii="Times New Roman" w:eastAsia="Times New Roman" w:hAnsi="Times New Roman" w:cs="Times New Roman"/>
          <w:spacing w:val="-1"/>
          <w:sz w:val="32"/>
          <w:szCs w:val="32"/>
          <w:lang w:eastAsia="ru-RU"/>
        </w:rPr>
        <w:t>и работников в целом по району.</w:t>
      </w:r>
    </w:p>
    <w:p w:rsidR="006B7406" w:rsidRPr="00B4210A" w:rsidRDefault="006B7406" w:rsidP="00493549">
      <w:pPr>
        <w:tabs>
          <w:tab w:val="left" w:pos="851"/>
        </w:tabs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421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Администрацией района проводится работа по оказанию субъектам малого и среднего предпринимательства содействия в развитии бизнеса путем проведения встреч, круглых столов, </w:t>
      </w:r>
      <w:r w:rsidRPr="00B4210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обучающих семинаров, информационной поддержки через средства массовой информации, организацию </w:t>
      </w:r>
      <w:proofErr w:type="spellStart"/>
      <w:r w:rsidRPr="00B4210A">
        <w:rPr>
          <w:rFonts w:ascii="Times New Roman" w:eastAsia="Times New Roman" w:hAnsi="Times New Roman" w:cs="Times New Roman"/>
          <w:sz w:val="32"/>
          <w:szCs w:val="32"/>
          <w:lang w:eastAsia="ru-RU"/>
        </w:rPr>
        <w:t>выставочно</w:t>
      </w:r>
      <w:proofErr w:type="spellEnd"/>
      <w:r w:rsidRPr="00B421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-ярмарочной деятельности. </w:t>
      </w:r>
    </w:p>
    <w:p w:rsidR="006B7406" w:rsidRPr="00B4210A" w:rsidRDefault="006B7406" w:rsidP="0049354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421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целью имущественной поддержки малого и среднего предпринимательства в Кинешемском муниципальном районе, а также во всех поселения района утверждены перечни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перечень). </w:t>
      </w:r>
      <w:r w:rsidR="00842A8D" w:rsidRPr="00B421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сентябре 2022 года был издан </w:t>
      </w:r>
      <w:r w:rsidR="00842A8D" w:rsidRPr="00B66A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Инвестиционный паспорт</w:t>
      </w:r>
      <w:r w:rsidR="00842A8D" w:rsidRPr="00B421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Кинешемского муниципального района, состоящий из 2 разделов: объекты недвижимого имущества и земельные участки Кинешемского муниципального района.</w:t>
      </w:r>
    </w:p>
    <w:p w:rsidR="006B7406" w:rsidRDefault="006B7406" w:rsidP="00493549">
      <w:pPr>
        <w:autoSpaceDE w:val="0"/>
        <w:autoSpaceDN w:val="0"/>
        <w:adjustRightInd w:val="0"/>
        <w:spacing w:after="0" w:line="360" w:lineRule="auto"/>
        <w:ind w:right="-2" w:firstLine="567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 w:rsidRPr="00B4210A">
        <w:rPr>
          <w:rFonts w:ascii="Times New Roman" w:eastAsia="Calibri" w:hAnsi="Times New Roman" w:cs="Times New Roman"/>
          <w:bCs/>
          <w:sz w:val="32"/>
          <w:szCs w:val="32"/>
        </w:rPr>
        <w:t>Кроме того, принят Порядок и условия предоставления в аренду земельных участков, включенных в данный перечень необходимый для проведения процедуры торгов земельных участков из перечня. Аналогичные решения приняты и в поселениях района.</w:t>
      </w:r>
    </w:p>
    <w:p w:rsidR="006B7406" w:rsidRPr="00B4210A" w:rsidRDefault="006B7406" w:rsidP="00493549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B4210A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В </w:t>
      </w:r>
      <w:r w:rsidR="00F035E0">
        <w:rPr>
          <w:rFonts w:ascii="Times New Roman" w:eastAsia="Times New Roman" w:hAnsi="Times New Roman" w:cs="Times New Roman"/>
          <w:sz w:val="32"/>
          <w:szCs w:val="32"/>
          <w:lang w:eastAsia="zh-CN"/>
        </w:rPr>
        <w:t>перечне</w:t>
      </w:r>
      <w:r w:rsidRPr="00B4210A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Кинешемского муниципального района и поселений включено 35 объекта, в том числе в перечни поселений - 26 объектов, в перечень района – 9 объектов, из всего количества предоставлено субъектам МСП - 18 объектов, в том числе поселений -13 объектов, района - 5 объектов. </w:t>
      </w:r>
    </w:p>
    <w:p w:rsidR="006B7406" w:rsidRPr="00B4210A" w:rsidRDefault="006B7406" w:rsidP="00493549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napToGrid w:val="0"/>
          <w:spacing w:val="-8"/>
          <w:sz w:val="32"/>
          <w:szCs w:val="32"/>
          <w:lang w:eastAsia="ru-RU"/>
        </w:rPr>
      </w:pPr>
      <w:r w:rsidRPr="00B421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Кинешемском муниципальном районе осуществляет свою деятельность Фонд поддержки малого предпринимательства и сельского развития, через который реализуется упрощенная система доступа сельских товаропроизводителей к финансовым ресурсам. </w:t>
      </w:r>
      <w:r w:rsidRPr="00B4210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Своей основной целью Фонд преследует повышение благосостояния сельского населения, повышение уровня его доходов и занятости, а также поддержку малого предпринимательства на селе. </w:t>
      </w:r>
      <w:r w:rsidRPr="00B4210A">
        <w:rPr>
          <w:rFonts w:ascii="Times New Roman" w:eastAsia="Times New Roman" w:hAnsi="Times New Roman" w:cs="Times New Roman"/>
          <w:snapToGrid w:val="0"/>
          <w:spacing w:val="-8"/>
          <w:sz w:val="32"/>
          <w:szCs w:val="32"/>
          <w:lang w:eastAsia="ru-RU"/>
        </w:rPr>
        <w:t>За 2022 год выдано 20 займов на сумму 1</w:t>
      </w:r>
      <w:r w:rsidR="009457D4">
        <w:rPr>
          <w:rFonts w:ascii="Times New Roman" w:eastAsia="Times New Roman" w:hAnsi="Times New Roman" w:cs="Times New Roman"/>
          <w:snapToGrid w:val="0"/>
          <w:spacing w:val="-8"/>
          <w:sz w:val="32"/>
          <w:szCs w:val="32"/>
          <w:lang w:eastAsia="ru-RU"/>
        </w:rPr>
        <w:t xml:space="preserve"> млн </w:t>
      </w:r>
      <w:r w:rsidRPr="00B4210A">
        <w:rPr>
          <w:rFonts w:ascii="Times New Roman" w:eastAsia="Times New Roman" w:hAnsi="Times New Roman" w:cs="Times New Roman"/>
          <w:snapToGrid w:val="0"/>
          <w:spacing w:val="-8"/>
          <w:sz w:val="32"/>
          <w:szCs w:val="32"/>
          <w:lang w:eastAsia="ru-RU"/>
        </w:rPr>
        <w:t>100</w:t>
      </w:r>
      <w:r w:rsidR="009457D4">
        <w:rPr>
          <w:rFonts w:ascii="Times New Roman" w:eastAsia="Times New Roman" w:hAnsi="Times New Roman" w:cs="Times New Roman"/>
          <w:snapToGrid w:val="0"/>
          <w:spacing w:val="-8"/>
          <w:sz w:val="32"/>
          <w:szCs w:val="32"/>
          <w:lang w:eastAsia="ru-RU"/>
        </w:rPr>
        <w:t xml:space="preserve"> тысяч</w:t>
      </w:r>
      <w:r w:rsidRPr="00B4210A">
        <w:rPr>
          <w:rFonts w:ascii="Times New Roman" w:eastAsia="Times New Roman" w:hAnsi="Times New Roman" w:cs="Times New Roman"/>
          <w:snapToGrid w:val="0"/>
          <w:spacing w:val="-8"/>
          <w:sz w:val="32"/>
          <w:szCs w:val="32"/>
          <w:lang w:eastAsia="ru-RU"/>
        </w:rPr>
        <w:t xml:space="preserve"> рублей (за 2021 год выдано 19</w:t>
      </w:r>
      <w:r w:rsidR="00F035E0">
        <w:rPr>
          <w:rFonts w:ascii="Times New Roman" w:eastAsia="Times New Roman" w:hAnsi="Times New Roman" w:cs="Times New Roman"/>
          <w:snapToGrid w:val="0"/>
          <w:spacing w:val="-8"/>
          <w:sz w:val="32"/>
          <w:szCs w:val="32"/>
          <w:lang w:eastAsia="ru-RU"/>
        </w:rPr>
        <w:t xml:space="preserve"> займов на сумму 1 млн</w:t>
      </w:r>
      <w:r w:rsidRPr="00B4210A">
        <w:rPr>
          <w:rFonts w:ascii="Times New Roman" w:eastAsia="Times New Roman" w:hAnsi="Times New Roman" w:cs="Times New Roman"/>
          <w:snapToGrid w:val="0"/>
          <w:spacing w:val="-8"/>
          <w:sz w:val="32"/>
          <w:szCs w:val="32"/>
          <w:lang w:eastAsia="ru-RU"/>
        </w:rPr>
        <w:t xml:space="preserve"> рублей). </w:t>
      </w:r>
      <w:r w:rsidR="00F035E0" w:rsidRPr="009457D4">
        <w:rPr>
          <w:rFonts w:ascii="Times New Roman" w:eastAsia="Times New Roman" w:hAnsi="Times New Roman" w:cs="Times New Roman"/>
          <w:snapToGrid w:val="0"/>
          <w:spacing w:val="-8"/>
          <w:sz w:val="32"/>
          <w:szCs w:val="32"/>
          <w:lang w:eastAsia="ru-RU"/>
        </w:rPr>
        <w:t xml:space="preserve">Прирост </w:t>
      </w:r>
      <w:r w:rsidR="009457D4" w:rsidRPr="009457D4">
        <w:rPr>
          <w:rFonts w:ascii="Times New Roman" w:eastAsia="Times New Roman" w:hAnsi="Times New Roman" w:cs="Times New Roman"/>
          <w:snapToGrid w:val="0"/>
          <w:spacing w:val="-8"/>
          <w:sz w:val="32"/>
          <w:szCs w:val="32"/>
          <w:lang w:eastAsia="ru-RU"/>
        </w:rPr>
        <w:t>составил 10%.</w:t>
      </w:r>
    </w:p>
    <w:p w:rsidR="00842A8D" w:rsidRPr="00B4210A" w:rsidRDefault="00842A8D" w:rsidP="00493549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napToGrid w:val="0"/>
          <w:spacing w:val="-8"/>
          <w:sz w:val="32"/>
          <w:szCs w:val="32"/>
          <w:lang w:eastAsia="ru-RU"/>
        </w:rPr>
      </w:pPr>
    </w:p>
    <w:p w:rsidR="006B7406" w:rsidRDefault="006B7406" w:rsidP="0049354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4210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сфере развития малого и среднего предпринимательства необходимо обеспечить решение следующих задач:</w:t>
      </w:r>
    </w:p>
    <w:p w:rsidR="006B7406" w:rsidRPr="00B4210A" w:rsidRDefault="006B7406" w:rsidP="0049354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 w:bidi="en-US"/>
        </w:rPr>
      </w:pPr>
      <w:r w:rsidRPr="00B4210A">
        <w:rPr>
          <w:rFonts w:ascii="Times New Roman" w:eastAsia="Calibri" w:hAnsi="Times New Roman" w:cs="Times New Roman"/>
          <w:sz w:val="32"/>
          <w:szCs w:val="32"/>
          <w:lang w:bidi="en-US"/>
        </w:rPr>
        <w:t xml:space="preserve">создание новых и сохранение действующих рабочих мест (организация обучения и консультирования населения по вопросам создания и развития предприятий субъектов предпринимательства, имущественная </w:t>
      </w:r>
      <w:r w:rsidR="00F035E0">
        <w:rPr>
          <w:rFonts w:ascii="Times New Roman" w:eastAsia="Calibri" w:hAnsi="Times New Roman" w:cs="Times New Roman"/>
          <w:sz w:val="32"/>
          <w:szCs w:val="32"/>
          <w:lang w:bidi="en-US"/>
        </w:rPr>
        <w:t xml:space="preserve">и финансовая </w:t>
      </w:r>
      <w:r w:rsidRPr="00B4210A">
        <w:rPr>
          <w:rFonts w:ascii="Times New Roman" w:eastAsia="Calibri" w:hAnsi="Times New Roman" w:cs="Times New Roman"/>
          <w:sz w:val="32"/>
          <w:szCs w:val="32"/>
          <w:lang w:bidi="en-US"/>
        </w:rPr>
        <w:t>поддержка);</w:t>
      </w:r>
    </w:p>
    <w:p w:rsidR="006B7406" w:rsidRPr="00B4210A" w:rsidRDefault="006B7406" w:rsidP="0049354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 w:bidi="en-US"/>
        </w:rPr>
      </w:pPr>
      <w:r w:rsidRPr="00B4210A">
        <w:rPr>
          <w:rFonts w:ascii="Times New Roman" w:eastAsia="Calibri" w:hAnsi="Times New Roman" w:cs="Times New Roman"/>
          <w:sz w:val="32"/>
          <w:szCs w:val="32"/>
          <w:lang w:bidi="en-US"/>
        </w:rPr>
        <w:t>рост числа субъектов малого и среднего предпринимательства (развитие конкурентной среды, информационная и консультационная поддержка, создание благоприятных условий в определенных видах бизнеса, нуждающихся в появлении субъектов предпринимательства);</w:t>
      </w:r>
    </w:p>
    <w:p w:rsidR="006B7406" w:rsidRPr="00B4210A" w:rsidRDefault="006B7406" w:rsidP="0049354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 w:bidi="en-US"/>
        </w:rPr>
      </w:pPr>
      <w:r w:rsidRPr="00B4210A">
        <w:rPr>
          <w:rFonts w:ascii="Times New Roman" w:eastAsia="Calibri" w:hAnsi="Times New Roman" w:cs="Times New Roman"/>
          <w:sz w:val="32"/>
          <w:szCs w:val="32"/>
          <w:lang w:bidi="en-US"/>
        </w:rPr>
        <w:t>увеличение доли предпринимательства в приоритетных направлениях экономического развития (рекламно-информационная поддержка предприятий в продвижении их продукции и услуг на региональный</w:t>
      </w:r>
      <w:r w:rsidR="00F035E0">
        <w:rPr>
          <w:rFonts w:ascii="Times New Roman" w:eastAsia="Calibri" w:hAnsi="Times New Roman" w:cs="Times New Roman"/>
          <w:sz w:val="32"/>
          <w:szCs w:val="32"/>
          <w:lang w:bidi="en-US"/>
        </w:rPr>
        <w:t>, межрегиональный и международные</w:t>
      </w:r>
      <w:r w:rsidRPr="00B4210A">
        <w:rPr>
          <w:rFonts w:ascii="Times New Roman" w:eastAsia="Calibri" w:hAnsi="Times New Roman" w:cs="Times New Roman"/>
          <w:sz w:val="32"/>
          <w:szCs w:val="32"/>
          <w:lang w:bidi="en-US"/>
        </w:rPr>
        <w:t xml:space="preserve"> рынки, организация ярмарок, выставок</w:t>
      </w:r>
      <w:r w:rsidR="00F035E0">
        <w:rPr>
          <w:rFonts w:ascii="Times New Roman" w:eastAsia="Calibri" w:hAnsi="Times New Roman" w:cs="Times New Roman"/>
          <w:sz w:val="32"/>
          <w:szCs w:val="32"/>
          <w:lang w:bidi="en-US"/>
        </w:rPr>
        <w:t xml:space="preserve"> и т.п.</w:t>
      </w:r>
      <w:r w:rsidRPr="00B4210A">
        <w:rPr>
          <w:rFonts w:ascii="Times New Roman" w:eastAsia="Calibri" w:hAnsi="Times New Roman" w:cs="Times New Roman"/>
          <w:sz w:val="32"/>
          <w:szCs w:val="32"/>
          <w:lang w:bidi="en-US"/>
        </w:rPr>
        <w:t>);</w:t>
      </w:r>
    </w:p>
    <w:p w:rsidR="006B7406" w:rsidRPr="00B4210A" w:rsidRDefault="006B7406" w:rsidP="00493549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  <w:lang w:bidi="en-US"/>
        </w:rPr>
      </w:pPr>
      <w:r w:rsidRPr="00B4210A">
        <w:rPr>
          <w:rFonts w:ascii="Times New Roman" w:eastAsia="Calibri" w:hAnsi="Times New Roman" w:cs="Times New Roman"/>
          <w:sz w:val="32"/>
          <w:szCs w:val="32"/>
          <w:lang w:bidi="en-US"/>
        </w:rPr>
        <w:t>обеспечение конкурентоспособности (участие в программах муниципального заказа);</w:t>
      </w:r>
    </w:p>
    <w:p w:rsidR="006B7406" w:rsidRPr="00B4210A" w:rsidRDefault="006B7406" w:rsidP="0049354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 w:bidi="en-US"/>
        </w:rPr>
      </w:pPr>
      <w:r w:rsidRPr="00B4210A">
        <w:rPr>
          <w:rFonts w:ascii="Times New Roman" w:eastAsia="Calibri" w:hAnsi="Times New Roman" w:cs="Times New Roman"/>
          <w:sz w:val="32"/>
          <w:szCs w:val="32"/>
          <w:lang w:bidi="en-US"/>
        </w:rPr>
        <w:t>создание благоприятных условий деятельности (имущественная поддержка, и консультационная поддержка субъ</w:t>
      </w:r>
      <w:r w:rsidR="00842A8D" w:rsidRPr="00B4210A">
        <w:rPr>
          <w:rFonts w:ascii="Times New Roman" w:eastAsia="Calibri" w:hAnsi="Times New Roman" w:cs="Times New Roman"/>
          <w:sz w:val="32"/>
          <w:szCs w:val="32"/>
          <w:lang w:bidi="en-US"/>
        </w:rPr>
        <w:t>е</w:t>
      </w:r>
      <w:r w:rsidRPr="00B4210A">
        <w:rPr>
          <w:rFonts w:ascii="Times New Roman" w:eastAsia="Calibri" w:hAnsi="Times New Roman" w:cs="Times New Roman"/>
          <w:sz w:val="32"/>
          <w:szCs w:val="32"/>
          <w:lang w:bidi="en-US"/>
        </w:rPr>
        <w:t>ктам предпринимательской деятельности);</w:t>
      </w:r>
    </w:p>
    <w:p w:rsidR="006B7406" w:rsidRPr="00B4210A" w:rsidRDefault="006B7406" w:rsidP="0049354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 w:bidi="en-US"/>
        </w:rPr>
      </w:pPr>
      <w:r w:rsidRPr="00B4210A">
        <w:rPr>
          <w:rFonts w:ascii="Times New Roman" w:eastAsia="Calibri" w:hAnsi="Times New Roman" w:cs="Times New Roman"/>
          <w:sz w:val="32"/>
          <w:szCs w:val="32"/>
          <w:lang w:bidi="en-US"/>
        </w:rPr>
        <w:lastRenderedPageBreak/>
        <w:t>проведение мероприятий с субъ</w:t>
      </w:r>
      <w:r w:rsidR="00842A8D" w:rsidRPr="00B4210A">
        <w:rPr>
          <w:rFonts w:ascii="Times New Roman" w:eastAsia="Calibri" w:hAnsi="Times New Roman" w:cs="Times New Roman"/>
          <w:sz w:val="32"/>
          <w:szCs w:val="32"/>
          <w:lang w:bidi="en-US"/>
        </w:rPr>
        <w:t>е</w:t>
      </w:r>
      <w:r w:rsidRPr="00B4210A">
        <w:rPr>
          <w:rFonts w:ascii="Times New Roman" w:eastAsia="Calibri" w:hAnsi="Times New Roman" w:cs="Times New Roman"/>
          <w:sz w:val="32"/>
          <w:szCs w:val="32"/>
          <w:lang w:bidi="en-US"/>
        </w:rPr>
        <w:t>ктами предпринимательской деятельности по привлечению их к направлениям работы АО «Корпорация МСП».</w:t>
      </w:r>
    </w:p>
    <w:p w:rsidR="00842A8D" w:rsidRPr="00493549" w:rsidRDefault="00842A8D" w:rsidP="00493549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B20B2" w:rsidRDefault="00FB20B2" w:rsidP="00493549">
      <w:pPr>
        <w:tabs>
          <w:tab w:val="left" w:pos="851"/>
        </w:tabs>
        <w:spacing w:after="0" w:line="360" w:lineRule="auto"/>
        <w:ind w:right="-2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935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7. Работа Администрации К</w:t>
      </w:r>
      <w:r w:rsidR="008760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инешемского муниципального района </w:t>
      </w:r>
      <w:r w:rsidRPr="004935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МР по </w:t>
      </w:r>
      <w:r w:rsidR="008760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обеспечению </w:t>
      </w:r>
      <w:r w:rsidRPr="004935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финансовой стабил</w:t>
      </w:r>
      <w:r w:rsidR="008760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ьности</w:t>
      </w:r>
      <w:r w:rsidRPr="004935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бюджета КМР</w:t>
      </w:r>
      <w:r w:rsidR="00A406BF" w:rsidRPr="004935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и бюджетов поселений:</w:t>
      </w:r>
    </w:p>
    <w:p w:rsidR="00FB20B2" w:rsidRPr="00493549" w:rsidRDefault="00FB20B2" w:rsidP="00493549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35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 В 2022 году продолжилась тенденция по сбалансированности местных бюджетов, по-прежнему не допускается кредиторская задолженность у органов местного самоуправления района и поселений, муниципальных бюджетных и казенных учреждений. </w:t>
      </w:r>
    </w:p>
    <w:p w:rsidR="00FB20B2" w:rsidRPr="00493549" w:rsidRDefault="00FB20B2" w:rsidP="00493549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3549">
        <w:rPr>
          <w:rFonts w:ascii="Times New Roman" w:eastAsia="Times New Roman" w:hAnsi="Times New Roman" w:cs="Times New Roman"/>
          <w:sz w:val="32"/>
          <w:szCs w:val="32"/>
          <w:lang w:eastAsia="ru-RU"/>
        </w:rPr>
        <w:t>2. На начало 2023 года удалось сохранить «подушку безопасности», которая, в условиях введения единого налогового платежа, позволила войти в новый год с возможностью более качественно осуществлять полномочия по решению вопросов местного значения.</w:t>
      </w:r>
    </w:p>
    <w:p w:rsidR="00FB20B2" w:rsidRPr="00493549" w:rsidRDefault="00FB20B2" w:rsidP="00493549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3549">
        <w:rPr>
          <w:rFonts w:ascii="Times New Roman" w:eastAsia="Times New Roman" w:hAnsi="Times New Roman" w:cs="Times New Roman"/>
          <w:sz w:val="32"/>
          <w:szCs w:val="32"/>
          <w:lang w:eastAsia="ru-RU"/>
        </w:rPr>
        <w:t>3. Достигнуто это было потому, что Администрация района целенаправленно и последовательно работала как с доходной, так и с расходной частью бюджетов:</w:t>
      </w:r>
    </w:p>
    <w:p w:rsidR="00FB20B2" w:rsidRPr="00493549" w:rsidRDefault="00876046" w:rsidP="00493549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FB20B2" w:rsidRPr="004935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проведена огромная работа по сбалансированности бюджетов сельских поселений: </w:t>
      </w:r>
    </w:p>
    <w:p w:rsidR="00FB20B2" w:rsidRPr="00493549" w:rsidRDefault="00FB20B2" w:rsidP="00493549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3549">
        <w:rPr>
          <w:rFonts w:ascii="Times New Roman" w:eastAsia="Times New Roman" w:hAnsi="Times New Roman" w:cs="Times New Roman"/>
          <w:sz w:val="32"/>
          <w:szCs w:val="32"/>
          <w:lang w:eastAsia="ru-RU"/>
        </w:rPr>
        <w:t>в Решемском сельском поселении при содействии Департамента финансов удалось решить вопрос о значительном увеличении доходов бюджета за счет корректного применения ставки земельного налога и увеличения дотации на сбалансированность из областного бюджета;</w:t>
      </w:r>
    </w:p>
    <w:p w:rsidR="00FB20B2" w:rsidRPr="00493549" w:rsidRDefault="00FB20B2" w:rsidP="00493549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354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Темп роста поступлений земельного налога поселений в 2022 году по сравнению с</w:t>
      </w:r>
      <w:r w:rsidR="00F035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2021 годом составил 33%</w:t>
      </w:r>
      <w:r w:rsidRPr="004935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в частности по </w:t>
      </w:r>
      <w:proofErr w:type="spellStart"/>
      <w:r w:rsidRPr="00493549">
        <w:rPr>
          <w:rFonts w:ascii="Times New Roman" w:eastAsia="Times New Roman" w:hAnsi="Times New Roman" w:cs="Times New Roman"/>
          <w:sz w:val="32"/>
          <w:szCs w:val="32"/>
          <w:lang w:eastAsia="ru-RU"/>
        </w:rPr>
        <w:t>Решемскому</w:t>
      </w:r>
      <w:proofErr w:type="spellEnd"/>
      <w:r w:rsidRPr="004935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сельскому поселению земельный налог увеличился в 3 раза;</w:t>
      </w:r>
    </w:p>
    <w:p w:rsidR="00FB20B2" w:rsidRPr="00D24407" w:rsidRDefault="00FB20B2" w:rsidP="00493549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4407">
        <w:rPr>
          <w:rFonts w:ascii="Times New Roman" w:eastAsia="Times New Roman" w:hAnsi="Times New Roman" w:cs="Times New Roman"/>
          <w:sz w:val="32"/>
          <w:szCs w:val="32"/>
          <w:lang w:eastAsia="ru-RU"/>
        </w:rPr>
        <w:t>в Батмановском сельском поселении были</w:t>
      </w:r>
      <w:r w:rsidR="00F035E0" w:rsidRPr="00D244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привлечены инвесторы по реализации программ развития АПК,</w:t>
      </w:r>
      <w:r w:rsidRPr="00D244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035E0" w:rsidRPr="00D24407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позволило увеличить дох</w:t>
      </w:r>
      <w:r w:rsidR="00D24407" w:rsidRPr="00D24407">
        <w:rPr>
          <w:rFonts w:ascii="Times New Roman" w:eastAsia="Times New Roman" w:hAnsi="Times New Roman" w:cs="Times New Roman"/>
          <w:sz w:val="32"/>
          <w:szCs w:val="32"/>
          <w:lang w:eastAsia="ru-RU"/>
        </w:rPr>
        <w:t>одную часть бюджета поселения около 11 млн рублей</w:t>
      </w:r>
      <w:r w:rsidRPr="00D24407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FB20B2" w:rsidRPr="00493549" w:rsidRDefault="00FB20B2" w:rsidP="00493549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35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в Ласкарихинскинском сельском поселении</w:t>
      </w:r>
      <w:r w:rsidR="005C71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 счет привлечения инвестора удалось увеличить доходную часть бюджета на </w:t>
      </w:r>
      <w:r w:rsidRPr="004935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1,1 млн. руб.  </w:t>
      </w:r>
    </w:p>
    <w:p w:rsidR="00FB20B2" w:rsidRPr="00493549" w:rsidRDefault="00FB20B2" w:rsidP="00493549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4935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в Шилекшинском сельском поселении </w:t>
      </w:r>
      <w:r w:rsidR="005C7165">
        <w:rPr>
          <w:rFonts w:ascii="Times New Roman" w:eastAsia="Times New Roman" w:hAnsi="Times New Roman" w:cs="Times New Roman"/>
          <w:sz w:val="32"/>
          <w:szCs w:val="32"/>
          <w:lang w:eastAsia="ru-RU"/>
        </w:rPr>
        <w:t>на 1,4 млн рублей удалось увеличить доходную часть бюджета поселения</w:t>
      </w:r>
      <w:r w:rsidR="00A406BF" w:rsidRPr="0049354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;</w:t>
      </w:r>
    </w:p>
    <w:p w:rsidR="00FB20B2" w:rsidRPr="00493549" w:rsidRDefault="00876046" w:rsidP="00493549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</w:t>
      </w:r>
      <w:r w:rsidR="00FB20B2" w:rsidRPr="004935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в результате проведения мероприятий в части своевременного поступления арендных платежей обеспечено снижение кредиторской задолженности по арендной плате за землю в 2 раза; </w:t>
      </w:r>
    </w:p>
    <w:p w:rsidR="00FB20B2" w:rsidRPr="00493549" w:rsidRDefault="00876046" w:rsidP="00493549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в</w:t>
      </w:r>
      <w:r w:rsidR="00FB20B2" w:rsidRPr="004935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активно осуществляется участие Кинешемского района и поселений в региональных и федеральных программах за счет более качественной и активной работы с бюджетными источниками регионального и федерального уровней (в культуре, это участие федеральном проекте "Творческие люди", </w:t>
      </w:r>
      <w:r w:rsidR="00FB20B2" w:rsidRPr="004935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государственная поддержка лучших работников сельских учреждений культуры -</w:t>
      </w:r>
      <w:r w:rsidR="00FB20B2" w:rsidRPr="004935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53,8 тыс. руб., «Культура малой родины» по направлению «Местный дом культуры» - 1,3 млн. руб.; в образовании - участие в реализации социально значимого проекта «Создание безопасных условий пребывания в дошкольных образовательных организаци</w:t>
      </w:r>
      <w:r w:rsidR="005C7165">
        <w:rPr>
          <w:rFonts w:ascii="Times New Roman" w:eastAsia="Times New Roman" w:hAnsi="Times New Roman" w:cs="Times New Roman"/>
          <w:sz w:val="32"/>
          <w:szCs w:val="32"/>
          <w:lang w:eastAsia="ru-RU"/>
        </w:rPr>
        <w:t>ях» с привлечением средств в размере</w:t>
      </w:r>
      <w:r w:rsidR="00FB20B2" w:rsidRPr="004935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8 млн. руб.).</w:t>
      </w:r>
    </w:p>
    <w:p w:rsidR="00FB20B2" w:rsidRPr="00493549" w:rsidRDefault="00FB20B2" w:rsidP="0049354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354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На благоустройство территорий муниципальных дошкольных образовательных организаций впервые получен иной межбюджетный трансферт в сумме 6 ,0 млн. руб., а также субсидия на разр</w:t>
      </w:r>
      <w:r w:rsidR="005C7165">
        <w:rPr>
          <w:rFonts w:ascii="Times New Roman" w:eastAsia="Times New Roman" w:hAnsi="Times New Roman" w:cs="Times New Roman"/>
          <w:sz w:val="32"/>
          <w:szCs w:val="32"/>
          <w:lang w:eastAsia="ru-RU"/>
        </w:rPr>
        <w:t>аботку (корректировку) ПСД</w:t>
      </w:r>
      <w:r w:rsidRPr="004935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капитальный ремонт объектов общего образования </w:t>
      </w:r>
      <w:r w:rsidR="005C71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размере </w:t>
      </w:r>
      <w:r w:rsidRPr="00493549">
        <w:rPr>
          <w:rFonts w:ascii="Times New Roman" w:eastAsia="Times New Roman" w:hAnsi="Times New Roman" w:cs="Times New Roman"/>
          <w:sz w:val="32"/>
          <w:szCs w:val="32"/>
          <w:lang w:eastAsia="ru-RU"/>
        </w:rPr>
        <w:t>2,8 млн. руб.</w:t>
      </w:r>
    </w:p>
    <w:p w:rsidR="00FB20B2" w:rsidRPr="00493549" w:rsidRDefault="00FB20B2" w:rsidP="00493549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35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5C716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493549">
        <w:rPr>
          <w:rFonts w:ascii="Times New Roman" w:eastAsia="Times New Roman" w:hAnsi="Times New Roman" w:cs="Times New Roman"/>
          <w:sz w:val="32"/>
          <w:szCs w:val="32"/>
          <w:lang w:eastAsia="ru-RU"/>
        </w:rPr>
        <w:t>Участие в национальных проектах «Жилье и городская среда» -</w:t>
      </w:r>
      <w:r w:rsidR="00A406BF" w:rsidRPr="004935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93549">
        <w:rPr>
          <w:rFonts w:ascii="Times New Roman" w:eastAsia="Times New Roman" w:hAnsi="Times New Roman" w:cs="Times New Roman"/>
          <w:sz w:val="32"/>
          <w:szCs w:val="32"/>
          <w:lang w:eastAsia="ru-RU"/>
        </w:rPr>
        <w:t>125,0 млн.</w:t>
      </w:r>
      <w:r w:rsidR="00A406BF" w:rsidRPr="004935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93549">
        <w:rPr>
          <w:rFonts w:ascii="Times New Roman" w:eastAsia="Times New Roman" w:hAnsi="Times New Roman" w:cs="Times New Roman"/>
          <w:sz w:val="32"/>
          <w:szCs w:val="32"/>
          <w:lang w:eastAsia="ru-RU"/>
        </w:rPr>
        <w:t>руб. на благоустройство парка отдыха «Комсомольский» -</w:t>
      </w:r>
      <w:r w:rsidR="00A406BF" w:rsidRPr="004935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C7165">
        <w:rPr>
          <w:rFonts w:ascii="Times New Roman" w:eastAsia="Times New Roman" w:hAnsi="Times New Roman" w:cs="Times New Roman"/>
          <w:sz w:val="32"/>
          <w:szCs w:val="32"/>
          <w:lang w:eastAsia="ru-RU"/>
        </w:rPr>
        <w:t>35,0 млн. руб.,</w:t>
      </w:r>
      <w:r w:rsidRPr="004935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переселение граждан из аварийного жилого фонда</w:t>
      </w:r>
      <w:r w:rsidR="00A406BF" w:rsidRPr="004935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C7165">
        <w:rPr>
          <w:rFonts w:ascii="Times New Roman" w:eastAsia="Times New Roman" w:hAnsi="Times New Roman" w:cs="Times New Roman"/>
          <w:sz w:val="32"/>
          <w:szCs w:val="32"/>
          <w:lang w:eastAsia="ru-RU"/>
        </w:rPr>
        <w:t>- 90 млн. руб.,</w:t>
      </w:r>
      <w:r w:rsidRPr="004935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благоустройство общественной территории около 1 млн. руб., а также в нац.</w:t>
      </w:r>
      <w:r w:rsidR="00A406BF" w:rsidRPr="004935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9354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проекте «Экология» 2021 год -</w:t>
      </w:r>
      <w:r w:rsidR="005C71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93549">
        <w:rPr>
          <w:rFonts w:ascii="Times New Roman" w:eastAsia="Times New Roman" w:hAnsi="Times New Roman" w:cs="Times New Roman"/>
          <w:sz w:val="32"/>
          <w:szCs w:val="32"/>
          <w:lang w:eastAsia="ru-RU"/>
        </w:rPr>
        <w:t>208 млн. руб. и 2022 год</w:t>
      </w:r>
      <w:r w:rsidR="00A406BF" w:rsidRPr="004935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93549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A406BF" w:rsidRPr="004935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93549">
        <w:rPr>
          <w:rFonts w:ascii="Times New Roman" w:eastAsia="Times New Roman" w:hAnsi="Times New Roman" w:cs="Times New Roman"/>
          <w:sz w:val="32"/>
          <w:szCs w:val="32"/>
          <w:lang w:eastAsia="ru-RU"/>
        </w:rPr>
        <w:t>125 млн. руб. на строительство централизованной системы водоотведения г. Наволоки с подключением централизованной системы водоотведения г. Кинешмы</w:t>
      </w:r>
      <w:r w:rsidR="00A406BF" w:rsidRPr="0049354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B20B2" w:rsidRPr="00493549" w:rsidRDefault="00876046" w:rsidP="00493549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</w:t>
      </w:r>
      <w:r w:rsidR="00FB20B2" w:rsidRPr="00493549">
        <w:rPr>
          <w:rFonts w:ascii="Times New Roman" w:eastAsia="Times New Roman" w:hAnsi="Times New Roman" w:cs="Times New Roman"/>
          <w:sz w:val="32"/>
          <w:szCs w:val="32"/>
          <w:lang w:eastAsia="ru-RU"/>
        </w:rPr>
        <w:t>) инвестиции предприятий за счет прибыли направлялись на модернизацию производства, укрепление материально-технической базы;</w:t>
      </w:r>
    </w:p>
    <w:p w:rsidR="00FB20B2" w:rsidRDefault="00876046" w:rsidP="0049354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sz w:val="32"/>
          <w:szCs w:val="32"/>
          <w:lang w:bidi="en-US"/>
        </w:rPr>
        <w:t>д</w:t>
      </w:r>
      <w:r w:rsidR="00FB20B2" w:rsidRPr="00493549">
        <w:rPr>
          <w:rFonts w:ascii="Times New Roman" w:eastAsia="Calibri" w:hAnsi="Times New Roman" w:cs="Times New Roman"/>
          <w:sz w:val="32"/>
          <w:szCs w:val="32"/>
          <w:lang w:bidi="en-US"/>
        </w:rPr>
        <w:t>) взвешенно и последовательно осуществлялось расходование бюджетных средств.</w:t>
      </w:r>
      <w:r w:rsidR="00FB20B2" w:rsidRPr="00493549">
        <w:rPr>
          <w:rFonts w:ascii="Calibri" w:eastAsia="Calibri" w:hAnsi="Calibri" w:cs="Times New Roman"/>
          <w:sz w:val="32"/>
          <w:szCs w:val="32"/>
          <w:lang w:bidi="en-US"/>
        </w:rPr>
        <w:t xml:space="preserve"> </w:t>
      </w:r>
      <w:r w:rsidR="00FB20B2" w:rsidRPr="00493549">
        <w:rPr>
          <w:rFonts w:ascii="Times New Roman" w:eastAsia="Calibri" w:hAnsi="Times New Roman" w:cs="Times New Roman"/>
          <w:iCs/>
          <w:sz w:val="32"/>
          <w:szCs w:val="32"/>
          <w:lang w:bidi="en-US"/>
        </w:rPr>
        <w:t xml:space="preserve">Финансовая политика ориентирована на жесткий режим экономии бюджетных средств. </w:t>
      </w:r>
      <w:r w:rsidR="00FB20B2" w:rsidRPr="00493549">
        <w:rPr>
          <w:rFonts w:ascii="Times New Roman" w:eastAsia="Times New Roman" w:hAnsi="Times New Roman" w:cs="Times New Roman"/>
          <w:sz w:val="32"/>
          <w:szCs w:val="32"/>
          <w:lang w:eastAsia="ru-RU"/>
        </w:rPr>
        <w:t>В течение года расходы подвергались корректировкам.</w:t>
      </w:r>
      <w:r w:rsidR="00FB20B2" w:rsidRPr="00493549">
        <w:rPr>
          <w:rFonts w:ascii="Times New Roman" w:eastAsia="Calibri" w:hAnsi="Times New Roman" w:cs="Times New Roman"/>
          <w:i/>
          <w:iCs/>
          <w:sz w:val="32"/>
          <w:szCs w:val="32"/>
          <w:lang w:bidi="en-US"/>
        </w:rPr>
        <w:t xml:space="preserve"> </w:t>
      </w:r>
      <w:r w:rsidR="00FB20B2" w:rsidRPr="00493549">
        <w:rPr>
          <w:rFonts w:ascii="Times New Roman" w:eastAsia="Calibri" w:hAnsi="Times New Roman" w:cs="Times New Roman"/>
          <w:iCs/>
          <w:sz w:val="32"/>
          <w:szCs w:val="32"/>
          <w:lang w:bidi="en-US"/>
        </w:rPr>
        <w:t>При необходимости в</w:t>
      </w:r>
      <w:r w:rsidR="00FB20B2" w:rsidRPr="004935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течение отчетного периода средства перераспределялись, уменьшались расходы, по которым созда</w:t>
      </w:r>
      <w:r w:rsidR="005C7165">
        <w:rPr>
          <w:rFonts w:ascii="Times New Roman" w:eastAsia="Times New Roman" w:hAnsi="Times New Roman" w:cs="Times New Roman"/>
          <w:sz w:val="32"/>
          <w:szCs w:val="32"/>
          <w:lang w:eastAsia="ru-RU"/>
        </w:rPr>
        <w:t>ва</w:t>
      </w:r>
      <w:r w:rsidR="00FB20B2" w:rsidRPr="00493549">
        <w:rPr>
          <w:rFonts w:ascii="Times New Roman" w:eastAsia="Times New Roman" w:hAnsi="Times New Roman" w:cs="Times New Roman"/>
          <w:sz w:val="32"/>
          <w:szCs w:val="32"/>
          <w:lang w:eastAsia="ru-RU"/>
        </w:rPr>
        <w:t>лась экономия</w:t>
      </w:r>
      <w:r w:rsidR="005C71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направлением ее туда, где финансовые ресурсы были более востребованы. </w:t>
      </w:r>
      <w:r w:rsidR="00FB20B2" w:rsidRPr="004935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9457D4" w:rsidRDefault="009457D4" w:rsidP="00493549">
      <w:pPr>
        <w:spacing w:line="360" w:lineRule="auto"/>
        <w:rPr>
          <w:sz w:val="32"/>
          <w:szCs w:val="32"/>
        </w:rPr>
      </w:pPr>
    </w:p>
    <w:p w:rsidR="00A25563" w:rsidRDefault="00A25563" w:rsidP="00A25563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25563" w:rsidRDefault="00A25563" w:rsidP="00A25563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93549" w:rsidRDefault="00493549" w:rsidP="00A2556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935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8. Жилищно-коммунальное хозяйство:</w:t>
      </w:r>
    </w:p>
    <w:p w:rsidR="00493549" w:rsidRDefault="00493549" w:rsidP="0049354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35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территории КМР </w:t>
      </w:r>
      <w:r w:rsidRPr="0049354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 сфере жилищно-коммунального хозяйства</w:t>
      </w:r>
      <w:r w:rsidR="007B10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функционируют 1</w:t>
      </w:r>
      <w:r w:rsidR="007B10A7" w:rsidRPr="007B10A7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Pr="004935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ресурсоснабжающих предприятий. </w:t>
      </w:r>
    </w:p>
    <w:p w:rsidR="00277753" w:rsidRDefault="00277753" w:rsidP="00A25563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93549" w:rsidRPr="00493549" w:rsidRDefault="00493549" w:rsidP="0049354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3549">
        <w:rPr>
          <w:rFonts w:ascii="Times New Roman" w:eastAsia="Times New Roman" w:hAnsi="Times New Roman" w:cs="Times New Roman"/>
          <w:sz w:val="32"/>
          <w:szCs w:val="32"/>
          <w:lang w:eastAsia="ru-RU"/>
        </w:rPr>
        <w:t>Управление и содержание многоквартирного жилого фонда осуществляют 9 УК (86 домов 46%), 28 ТСЖ и ТСН (28 домов 15%), 73 дома 39% находятся на неп</w:t>
      </w:r>
      <w:r w:rsidR="005C7165">
        <w:rPr>
          <w:rFonts w:ascii="Times New Roman" w:eastAsia="Times New Roman" w:hAnsi="Times New Roman" w:cs="Times New Roman"/>
          <w:sz w:val="32"/>
          <w:szCs w:val="32"/>
          <w:lang w:eastAsia="ru-RU"/>
        </w:rPr>
        <w:t>осредственной форме управления</w:t>
      </w:r>
      <w:r w:rsidRPr="0049354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493549" w:rsidRDefault="00493549" w:rsidP="0049354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3549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бесперебойного обеспечения потребителей тепловой энергией и ГВС в районе работает 10 централизованных котельных 9 из них газовые и 1 мазутная.</w:t>
      </w:r>
    </w:p>
    <w:p w:rsidR="00493549" w:rsidRPr="00493549" w:rsidRDefault="00493549" w:rsidP="006C7E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3549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Комплекс конкретных мероприятий, проведенных в период летней ремонтной компании 2022 г. позволил качественно подготовиться к отопительному сезону 2022-2023 гг. с опережением установленных сроков. Паспорт готовности к зимнему периоду Кинешемский муниципальный район получил первым среди муниципальных образований Ивановской области. Большая работа проведена по подготовке инфраструктуры района к зиме. Это координация работы и предоставление всей оперативной и периодической отчетности по ремонту котельных, теплотрасс, водопроводных и канализационных сетей, закупке топлива и другие мероприятия, обеспечивающие надежную работу топливно-энергетического и коммунального комплекса в осенне-зимний период.</w:t>
      </w:r>
    </w:p>
    <w:p w:rsidR="00493549" w:rsidRPr="00493549" w:rsidRDefault="00493549" w:rsidP="0049354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35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целью модернизации котельной в д.Луговое приобретено насосное и другое электрооборудования для системы теплоснабжения на сумму 251 тысяча рублей. </w:t>
      </w:r>
    </w:p>
    <w:p w:rsidR="00493549" w:rsidRPr="00493549" w:rsidRDefault="00493549" w:rsidP="0049354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354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Все подготовительные мероприятия были выполнены, не смотря, на существующие проблемы с собираемостью платы за отпущенные коммунальные ресурсы. </w:t>
      </w:r>
    </w:p>
    <w:p w:rsidR="00493549" w:rsidRDefault="00493549" w:rsidP="0049354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35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целью улучшения работы всех “наших” предприятий района, представляющих сферу жизнеобеспечения в 2023 </w:t>
      </w:r>
      <w:proofErr w:type="gramStart"/>
      <w:r w:rsidRPr="00493549">
        <w:rPr>
          <w:rFonts w:ascii="Times New Roman" w:eastAsia="Times New Roman" w:hAnsi="Times New Roman" w:cs="Times New Roman"/>
          <w:sz w:val="32"/>
          <w:szCs w:val="32"/>
          <w:lang w:eastAsia="ru-RU"/>
        </w:rPr>
        <w:t>г.</w:t>
      </w:r>
      <w:proofErr w:type="gramEnd"/>
      <w:r w:rsidRPr="004935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планируем регулярное проведение балансовых комиссий с р</w:t>
      </w:r>
      <w:r w:rsidR="005C7165">
        <w:rPr>
          <w:rFonts w:ascii="Times New Roman" w:eastAsia="Times New Roman" w:hAnsi="Times New Roman" w:cs="Times New Roman"/>
          <w:sz w:val="32"/>
          <w:szCs w:val="32"/>
          <w:lang w:eastAsia="ru-RU"/>
        </w:rPr>
        <w:t>уководством каждого предприятия. Начиная с 2021 года на регулярной основе работает штаб ресурсоснабжающих организаций.</w:t>
      </w:r>
    </w:p>
    <w:p w:rsidR="00493549" w:rsidRPr="00493549" w:rsidRDefault="00493549" w:rsidP="0049354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3549">
        <w:rPr>
          <w:rFonts w:ascii="Times New Roman" w:eastAsia="Times New Roman" w:hAnsi="Times New Roman" w:cs="Times New Roman"/>
          <w:sz w:val="32"/>
          <w:szCs w:val="32"/>
          <w:lang w:eastAsia="ru-RU"/>
        </w:rPr>
        <w:t>В 2022 году продолжились работы по ремонту и модернизации систем водоснабжения. За счет районного бюджета приобретено новое насосное оборудование, а также узлы учета на сумму 300 тыс. руб. За счет средств областного бюджета приобретены необходимые материалы и оборудование для ремонта системы водоснабжения в д. Лагуниха и д. Луговое на сумму 258 тыс. руб.</w:t>
      </w:r>
    </w:p>
    <w:p w:rsidR="005C7165" w:rsidRDefault="00493549" w:rsidP="00A66B7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35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Произведены работы по ремонту сетей водоснабжения в д. Лагуниха, д. Луговое ул. Важенина, д. Луговое – д. </w:t>
      </w:r>
      <w:proofErr w:type="spellStart"/>
      <w:r w:rsidRPr="00493549">
        <w:rPr>
          <w:rFonts w:ascii="Times New Roman" w:eastAsia="Times New Roman" w:hAnsi="Times New Roman" w:cs="Times New Roman"/>
          <w:sz w:val="32"/>
          <w:szCs w:val="32"/>
          <w:lang w:eastAsia="ru-RU"/>
        </w:rPr>
        <w:t>Кориха</w:t>
      </w:r>
      <w:proofErr w:type="spellEnd"/>
      <w:r w:rsidRPr="004935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д. Закусихино, с. Ильинское, д. Антипино, с. Зобнино общей протяженностью 2,8 км, </w:t>
      </w:r>
      <w:r w:rsidR="006261AA" w:rsidRPr="006261AA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сумму 3 млн рублей,</w:t>
      </w:r>
      <w:r w:rsidR="005C71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93549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составляет прирост 155% к аналогичному периоду прошлого</w:t>
      </w:r>
      <w:r w:rsidR="00490B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2021 года. Произведен</w:t>
      </w:r>
      <w:r w:rsidRPr="004935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ремонт павильона водозаборной скважины в д. </w:t>
      </w:r>
      <w:proofErr w:type="spellStart"/>
      <w:r w:rsidRPr="00493549">
        <w:rPr>
          <w:rFonts w:ascii="Times New Roman" w:eastAsia="Times New Roman" w:hAnsi="Times New Roman" w:cs="Times New Roman"/>
          <w:sz w:val="32"/>
          <w:szCs w:val="32"/>
          <w:lang w:eastAsia="ru-RU"/>
        </w:rPr>
        <w:t>Стиберское</w:t>
      </w:r>
      <w:proofErr w:type="spellEnd"/>
      <w:r w:rsidRPr="004935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На данные работы за счет средств районного бюджета израсходовано 3026 тыс. руб. </w:t>
      </w:r>
    </w:p>
    <w:p w:rsidR="00A66B7F" w:rsidRDefault="00A66B7F" w:rsidP="00A66B7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93549" w:rsidRDefault="00493549" w:rsidP="0049354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35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рамках национального проекта «Экология», регионального проекта «Оздоровление Волги», государственной программы Ивановской области «Охрана окружающей среды в Ивановской области» продолжается строительство централизованной системы </w:t>
      </w:r>
      <w:r w:rsidRPr="0049354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водоотведения г. Наволоки с подключением в централизованную систему </w:t>
      </w:r>
      <w:proofErr w:type="spellStart"/>
      <w:r w:rsidRPr="00493549">
        <w:rPr>
          <w:rFonts w:ascii="Times New Roman" w:eastAsia="Times New Roman" w:hAnsi="Times New Roman" w:cs="Times New Roman"/>
          <w:sz w:val="32"/>
          <w:szCs w:val="32"/>
          <w:lang w:eastAsia="ru-RU"/>
        </w:rPr>
        <w:t>г.о</w:t>
      </w:r>
      <w:proofErr w:type="spellEnd"/>
      <w:r w:rsidRPr="00493549">
        <w:rPr>
          <w:rFonts w:ascii="Times New Roman" w:eastAsia="Times New Roman" w:hAnsi="Times New Roman" w:cs="Times New Roman"/>
          <w:sz w:val="32"/>
          <w:szCs w:val="32"/>
          <w:lang w:eastAsia="ru-RU"/>
        </w:rPr>
        <w:t>. Кинешма. В 2022 году реализованы мероприятия в сумме 100</w:t>
      </w:r>
      <w:r w:rsidR="00490BFE">
        <w:rPr>
          <w:rFonts w:ascii="Times New Roman" w:eastAsia="Times New Roman" w:hAnsi="Times New Roman" w:cs="Times New Roman"/>
          <w:sz w:val="32"/>
          <w:szCs w:val="32"/>
          <w:lang w:eastAsia="ru-RU"/>
        </w:rPr>
        <w:t>,438,7 млн</w:t>
      </w:r>
      <w:r w:rsidRPr="004935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рублей, в том числе 100</w:t>
      </w:r>
      <w:r w:rsidR="00490BFE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4935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428,6 </w:t>
      </w:r>
      <w:r w:rsidR="00490B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млн рублей </w:t>
      </w:r>
      <w:r w:rsidRPr="00493549">
        <w:rPr>
          <w:rFonts w:ascii="Times New Roman" w:eastAsia="Times New Roman" w:hAnsi="Times New Roman" w:cs="Times New Roman"/>
          <w:sz w:val="32"/>
          <w:szCs w:val="32"/>
          <w:lang w:eastAsia="ru-RU"/>
        </w:rPr>
        <w:t>средства областного бюджета, 10,1</w:t>
      </w:r>
      <w:r w:rsidR="00490B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</w:t>
      </w:r>
      <w:r w:rsidRPr="004935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рублей средства Наволокского городского поселения.</w:t>
      </w:r>
    </w:p>
    <w:p w:rsidR="00B66AE3" w:rsidRPr="00493549" w:rsidRDefault="00B66AE3" w:rsidP="0049354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15742" w:rsidRDefault="00493549" w:rsidP="00490BF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35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Программа энергосбережения Кинешемского муниципального района</w:t>
      </w:r>
      <w:r w:rsidR="00490BFE">
        <w:rPr>
          <w:rFonts w:ascii="Times New Roman" w:eastAsia="Times New Roman" w:hAnsi="Times New Roman" w:cs="Times New Roman"/>
          <w:sz w:val="32"/>
          <w:szCs w:val="32"/>
          <w:lang w:eastAsia="ru-RU"/>
        </w:rPr>
        <w:t>. Е</w:t>
      </w:r>
      <w:r w:rsidRPr="00493549">
        <w:rPr>
          <w:rFonts w:ascii="Times New Roman" w:eastAsia="Times New Roman" w:hAnsi="Times New Roman" w:cs="Times New Roman"/>
          <w:sz w:val="32"/>
          <w:szCs w:val="32"/>
          <w:lang w:eastAsia="ru-RU"/>
        </w:rPr>
        <w:t>е целью является обеспечение энергосбережения и повышения энергетической эффективности в топливно-энергетическом комплексе, в бюджетной сфере за счет снижения потерь электрической и тепловой энергии. На данные цели в 2022 году было</w:t>
      </w:r>
      <w:r w:rsidR="002D66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израсходовано 8 млн 729</w:t>
      </w:r>
      <w:r w:rsidR="00490B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2D6689">
        <w:rPr>
          <w:rFonts w:ascii="Times New Roman" w:eastAsia="Times New Roman" w:hAnsi="Times New Roman" w:cs="Times New Roman"/>
          <w:sz w:val="32"/>
          <w:szCs w:val="32"/>
          <w:lang w:eastAsia="ru-RU"/>
        </w:rPr>
        <w:t>тыс</w:t>
      </w:r>
      <w:proofErr w:type="spellEnd"/>
      <w:r w:rsidR="008760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руб., это </w:t>
      </w:r>
      <w:r w:rsidR="002D6689">
        <w:rPr>
          <w:rFonts w:ascii="Times New Roman" w:eastAsia="Times New Roman" w:hAnsi="Times New Roman" w:cs="Times New Roman"/>
          <w:sz w:val="32"/>
          <w:szCs w:val="32"/>
          <w:lang w:eastAsia="ru-RU"/>
        </w:rPr>
        <w:t>87</w:t>
      </w:r>
      <w:r w:rsidRPr="004935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% к </w:t>
      </w:r>
      <w:r w:rsidR="008760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показателям 2021 года. </w:t>
      </w:r>
      <w:r w:rsidRPr="00493549">
        <w:rPr>
          <w:rFonts w:ascii="Times New Roman" w:eastAsia="Times New Roman" w:hAnsi="Times New Roman" w:cs="Times New Roman"/>
          <w:sz w:val="32"/>
          <w:szCs w:val="32"/>
          <w:lang w:eastAsia="ru-RU"/>
        </w:rPr>
        <w:t>Средства р</w:t>
      </w:r>
      <w:r w:rsidR="00615742">
        <w:rPr>
          <w:rFonts w:ascii="Times New Roman" w:eastAsia="Times New Roman" w:hAnsi="Times New Roman" w:cs="Times New Roman"/>
          <w:sz w:val="32"/>
          <w:szCs w:val="32"/>
          <w:lang w:eastAsia="ru-RU"/>
        </w:rPr>
        <w:t>аспределились следующим образом:</w:t>
      </w:r>
    </w:p>
    <w:p w:rsidR="00876046" w:rsidRPr="009457D4" w:rsidRDefault="00876046" w:rsidP="009457D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27"/>
        <w:gridCol w:w="2069"/>
        <w:gridCol w:w="2070"/>
        <w:gridCol w:w="1878"/>
      </w:tblGrid>
      <w:tr w:rsidR="00463210" w:rsidRPr="00A66B7F" w:rsidTr="00030117">
        <w:tc>
          <w:tcPr>
            <w:tcW w:w="4114" w:type="dxa"/>
            <w:shd w:val="clear" w:color="auto" w:fill="FFFF00"/>
          </w:tcPr>
          <w:p w:rsidR="00463210" w:rsidRPr="00A66B7F" w:rsidRDefault="00463210" w:rsidP="0046321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4"/>
                <w:szCs w:val="32"/>
              </w:rPr>
            </w:pPr>
            <w:r w:rsidRPr="00A66B7F">
              <w:rPr>
                <w:b/>
                <w:bCs/>
                <w:sz w:val="24"/>
                <w:szCs w:val="32"/>
              </w:rPr>
              <w:t>Затраты</w:t>
            </w:r>
          </w:p>
        </w:tc>
        <w:tc>
          <w:tcPr>
            <w:tcW w:w="3527" w:type="dxa"/>
            <w:shd w:val="clear" w:color="auto" w:fill="9CC2E5" w:themeFill="accent1" w:themeFillTint="99"/>
          </w:tcPr>
          <w:p w:rsidR="00463210" w:rsidRPr="00A66B7F" w:rsidRDefault="00463210" w:rsidP="0046321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4"/>
                <w:szCs w:val="32"/>
              </w:rPr>
            </w:pPr>
            <w:r w:rsidRPr="00A66B7F">
              <w:rPr>
                <w:b/>
                <w:bCs/>
                <w:sz w:val="24"/>
                <w:szCs w:val="32"/>
              </w:rPr>
              <w:t>2021 год</w:t>
            </w:r>
          </w:p>
        </w:tc>
        <w:tc>
          <w:tcPr>
            <w:tcW w:w="3528" w:type="dxa"/>
            <w:shd w:val="clear" w:color="auto" w:fill="F4B083" w:themeFill="accent2" w:themeFillTint="99"/>
          </w:tcPr>
          <w:p w:rsidR="00463210" w:rsidRPr="00A66B7F" w:rsidRDefault="00463210" w:rsidP="0046321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4"/>
                <w:szCs w:val="32"/>
              </w:rPr>
            </w:pPr>
            <w:r w:rsidRPr="00A66B7F">
              <w:rPr>
                <w:b/>
                <w:bCs/>
                <w:sz w:val="24"/>
                <w:szCs w:val="32"/>
              </w:rPr>
              <w:t>2022 год</w:t>
            </w:r>
          </w:p>
        </w:tc>
        <w:tc>
          <w:tcPr>
            <w:tcW w:w="3391" w:type="dxa"/>
            <w:shd w:val="clear" w:color="auto" w:fill="92D050"/>
          </w:tcPr>
          <w:p w:rsidR="00463210" w:rsidRPr="00A66B7F" w:rsidRDefault="00463210" w:rsidP="0046321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4"/>
                <w:szCs w:val="32"/>
              </w:rPr>
            </w:pPr>
            <w:r w:rsidRPr="00A66B7F">
              <w:rPr>
                <w:b/>
                <w:bCs/>
                <w:sz w:val="24"/>
                <w:szCs w:val="32"/>
              </w:rPr>
              <w:t>%</w:t>
            </w:r>
          </w:p>
        </w:tc>
      </w:tr>
      <w:tr w:rsidR="00463210" w:rsidRPr="00A66B7F" w:rsidTr="00030117">
        <w:tc>
          <w:tcPr>
            <w:tcW w:w="4114" w:type="dxa"/>
            <w:shd w:val="clear" w:color="auto" w:fill="FFFF00"/>
          </w:tcPr>
          <w:p w:rsidR="00463210" w:rsidRPr="00A66B7F" w:rsidRDefault="00463210" w:rsidP="0046321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4"/>
                <w:szCs w:val="32"/>
              </w:rPr>
            </w:pPr>
            <w:r w:rsidRPr="00A66B7F">
              <w:rPr>
                <w:b/>
                <w:bCs/>
                <w:sz w:val="24"/>
                <w:szCs w:val="32"/>
              </w:rPr>
              <w:t>Отопление, тыс. руб.</w:t>
            </w:r>
          </w:p>
        </w:tc>
        <w:tc>
          <w:tcPr>
            <w:tcW w:w="3527" w:type="dxa"/>
            <w:shd w:val="clear" w:color="auto" w:fill="9CC2E5" w:themeFill="accent1" w:themeFillTint="99"/>
          </w:tcPr>
          <w:p w:rsidR="00463210" w:rsidRPr="00A66B7F" w:rsidRDefault="00463210" w:rsidP="0046321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4"/>
                <w:szCs w:val="32"/>
              </w:rPr>
            </w:pPr>
            <w:r w:rsidRPr="00A66B7F">
              <w:rPr>
                <w:b/>
                <w:bCs/>
                <w:sz w:val="24"/>
                <w:szCs w:val="32"/>
              </w:rPr>
              <w:t>474</w:t>
            </w:r>
          </w:p>
        </w:tc>
        <w:tc>
          <w:tcPr>
            <w:tcW w:w="3528" w:type="dxa"/>
            <w:shd w:val="clear" w:color="auto" w:fill="F4B083" w:themeFill="accent2" w:themeFillTint="99"/>
          </w:tcPr>
          <w:p w:rsidR="00463210" w:rsidRPr="00A66B7F" w:rsidRDefault="00463210" w:rsidP="0046321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4"/>
                <w:szCs w:val="32"/>
              </w:rPr>
            </w:pPr>
            <w:r w:rsidRPr="00A66B7F">
              <w:rPr>
                <w:b/>
                <w:bCs/>
                <w:sz w:val="24"/>
                <w:szCs w:val="32"/>
              </w:rPr>
              <w:t>85</w:t>
            </w:r>
          </w:p>
        </w:tc>
        <w:tc>
          <w:tcPr>
            <w:tcW w:w="3391" w:type="dxa"/>
            <w:shd w:val="clear" w:color="auto" w:fill="92D050"/>
          </w:tcPr>
          <w:p w:rsidR="00463210" w:rsidRPr="00A66B7F" w:rsidRDefault="00463210" w:rsidP="0046321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4"/>
                <w:szCs w:val="32"/>
              </w:rPr>
            </w:pPr>
            <w:r w:rsidRPr="00A66B7F">
              <w:rPr>
                <w:b/>
                <w:bCs/>
                <w:sz w:val="24"/>
                <w:szCs w:val="32"/>
              </w:rPr>
              <w:t>-82</w:t>
            </w:r>
          </w:p>
        </w:tc>
      </w:tr>
      <w:tr w:rsidR="00463210" w:rsidRPr="00A66B7F" w:rsidTr="00030117">
        <w:tc>
          <w:tcPr>
            <w:tcW w:w="4114" w:type="dxa"/>
            <w:shd w:val="clear" w:color="auto" w:fill="FFFF00"/>
          </w:tcPr>
          <w:p w:rsidR="00463210" w:rsidRPr="00A66B7F" w:rsidRDefault="00463210" w:rsidP="0046321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4"/>
                <w:szCs w:val="32"/>
              </w:rPr>
            </w:pPr>
            <w:r w:rsidRPr="00A66B7F">
              <w:rPr>
                <w:b/>
                <w:bCs/>
                <w:sz w:val="24"/>
                <w:szCs w:val="32"/>
              </w:rPr>
              <w:t>Энергоэффективность, тыс. руб.</w:t>
            </w:r>
          </w:p>
        </w:tc>
        <w:tc>
          <w:tcPr>
            <w:tcW w:w="3527" w:type="dxa"/>
            <w:shd w:val="clear" w:color="auto" w:fill="9CC2E5" w:themeFill="accent1" w:themeFillTint="99"/>
          </w:tcPr>
          <w:p w:rsidR="00463210" w:rsidRPr="00A66B7F" w:rsidRDefault="00463210" w:rsidP="0046321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4"/>
                <w:szCs w:val="32"/>
              </w:rPr>
            </w:pPr>
            <w:r w:rsidRPr="00A66B7F">
              <w:rPr>
                <w:b/>
                <w:bCs/>
                <w:sz w:val="24"/>
                <w:szCs w:val="32"/>
              </w:rPr>
              <w:t>8844</w:t>
            </w:r>
          </w:p>
        </w:tc>
        <w:tc>
          <w:tcPr>
            <w:tcW w:w="3528" w:type="dxa"/>
            <w:shd w:val="clear" w:color="auto" w:fill="F4B083" w:themeFill="accent2" w:themeFillTint="99"/>
          </w:tcPr>
          <w:p w:rsidR="00463210" w:rsidRPr="00A66B7F" w:rsidRDefault="00463210" w:rsidP="0046321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4"/>
                <w:szCs w:val="32"/>
              </w:rPr>
            </w:pPr>
            <w:r w:rsidRPr="00A66B7F">
              <w:rPr>
                <w:b/>
                <w:bCs/>
                <w:sz w:val="24"/>
                <w:szCs w:val="32"/>
              </w:rPr>
              <w:t>8321</w:t>
            </w:r>
          </w:p>
        </w:tc>
        <w:tc>
          <w:tcPr>
            <w:tcW w:w="3391" w:type="dxa"/>
            <w:shd w:val="clear" w:color="auto" w:fill="92D050"/>
          </w:tcPr>
          <w:p w:rsidR="00463210" w:rsidRPr="00A66B7F" w:rsidRDefault="00463210" w:rsidP="0046321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4"/>
                <w:szCs w:val="32"/>
              </w:rPr>
            </w:pPr>
            <w:r w:rsidRPr="00A66B7F">
              <w:rPr>
                <w:b/>
                <w:bCs/>
                <w:sz w:val="24"/>
                <w:szCs w:val="32"/>
              </w:rPr>
              <w:t>-6</w:t>
            </w:r>
          </w:p>
        </w:tc>
      </w:tr>
      <w:tr w:rsidR="00463210" w:rsidRPr="00A66B7F" w:rsidTr="00030117">
        <w:tc>
          <w:tcPr>
            <w:tcW w:w="4114" w:type="dxa"/>
            <w:shd w:val="clear" w:color="auto" w:fill="FFFF00"/>
          </w:tcPr>
          <w:p w:rsidR="00463210" w:rsidRPr="00A66B7F" w:rsidRDefault="00463210" w:rsidP="0046321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4"/>
                <w:szCs w:val="32"/>
              </w:rPr>
            </w:pPr>
            <w:r w:rsidRPr="00A66B7F">
              <w:rPr>
                <w:b/>
                <w:bCs/>
                <w:sz w:val="24"/>
                <w:szCs w:val="32"/>
              </w:rPr>
              <w:t>Электрика. тыс. руб.</w:t>
            </w:r>
          </w:p>
        </w:tc>
        <w:tc>
          <w:tcPr>
            <w:tcW w:w="3527" w:type="dxa"/>
            <w:shd w:val="clear" w:color="auto" w:fill="9CC2E5" w:themeFill="accent1" w:themeFillTint="99"/>
          </w:tcPr>
          <w:p w:rsidR="00463210" w:rsidRPr="00A66B7F" w:rsidRDefault="00463210" w:rsidP="0046321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4"/>
                <w:szCs w:val="32"/>
              </w:rPr>
            </w:pPr>
            <w:r w:rsidRPr="00A66B7F">
              <w:rPr>
                <w:b/>
                <w:bCs/>
                <w:sz w:val="24"/>
                <w:szCs w:val="32"/>
              </w:rPr>
              <w:t>747</w:t>
            </w:r>
          </w:p>
        </w:tc>
        <w:tc>
          <w:tcPr>
            <w:tcW w:w="3528" w:type="dxa"/>
            <w:shd w:val="clear" w:color="auto" w:fill="F4B083" w:themeFill="accent2" w:themeFillTint="99"/>
          </w:tcPr>
          <w:p w:rsidR="00463210" w:rsidRPr="00A66B7F" w:rsidRDefault="00463210" w:rsidP="0046321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4"/>
                <w:szCs w:val="32"/>
              </w:rPr>
            </w:pPr>
            <w:r w:rsidRPr="00A66B7F">
              <w:rPr>
                <w:b/>
                <w:bCs/>
                <w:sz w:val="24"/>
                <w:szCs w:val="32"/>
              </w:rPr>
              <w:t>363</w:t>
            </w:r>
          </w:p>
        </w:tc>
        <w:tc>
          <w:tcPr>
            <w:tcW w:w="3391" w:type="dxa"/>
            <w:shd w:val="clear" w:color="auto" w:fill="92D050"/>
          </w:tcPr>
          <w:p w:rsidR="00463210" w:rsidRPr="00A66B7F" w:rsidRDefault="00463210" w:rsidP="0046321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4"/>
                <w:szCs w:val="32"/>
              </w:rPr>
            </w:pPr>
            <w:r w:rsidRPr="00A66B7F">
              <w:rPr>
                <w:b/>
                <w:bCs/>
                <w:sz w:val="24"/>
                <w:szCs w:val="32"/>
              </w:rPr>
              <w:t>-51</w:t>
            </w:r>
          </w:p>
        </w:tc>
      </w:tr>
    </w:tbl>
    <w:p w:rsidR="006C7EE6" w:rsidRDefault="006C7EE6" w:rsidP="0060549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05497" w:rsidRDefault="00605497" w:rsidP="00605497">
      <w:pPr>
        <w:autoSpaceDE w:val="0"/>
        <w:autoSpaceDN w:val="0"/>
        <w:adjustRightInd w:val="0"/>
        <w:spacing w:after="0" w:line="360" w:lineRule="auto"/>
        <w:ind w:hanging="14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1D98279" wp14:editId="706F4F1F">
            <wp:extent cx="5311057" cy="2822631"/>
            <wp:effectExtent l="0" t="0" r="4445" b="15875"/>
            <wp:docPr id="8" name="Диаграмма 8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rto="http://schemas.microsoft.com/office/word/2006/arto" id="{BFC7ED41-9969-B566-1A2F-D83A4C8E49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05497" w:rsidRDefault="00605497" w:rsidP="00493549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93549" w:rsidRDefault="00493549" w:rsidP="00493549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935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Газификация:</w:t>
      </w:r>
    </w:p>
    <w:p w:rsidR="00493549" w:rsidRPr="00493549" w:rsidRDefault="00493549" w:rsidP="0049354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3549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Ведется строительство двух межпоселковых газопроводов от ГРС «Решма»:</w:t>
      </w:r>
    </w:p>
    <w:p w:rsidR="00493549" w:rsidRPr="00493549" w:rsidRDefault="00493549" w:rsidP="0049354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3549">
        <w:rPr>
          <w:rFonts w:ascii="Times New Roman" w:eastAsia="Times New Roman" w:hAnsi="Times New Roman" w:cs="Times New Roman"/>
          <w:sz w:val="32"/>
          <w:szCs w:val="32"/>
          <w:lang w:eastAsia="ru-RU"/>
        </w:rPr>
        <w:t>- ГРС Решма-Журихино-Зобнино-Ширяиха-Шилекша;</w:t>
      </w:r>
    </w:p>
    <w:p w:rsidR="00493549" w:rsidRPr="00493549" w:rsidRDefault="00493549" w:rsidP="0049354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3549">
        <w:rPr>
          <w:rFonts w:ascii="Times New Roman" w:eastAsia="Times New Roman" w:hAnsi="Times New Roman" w:cs="Times New Roman"/>
          <w:sz w:val="32"/>
          <w:szCs w:val="32"/>
          <w:lang w:eastAsia="ru-RU"/>
        </w:rPr>
        <w:t>-ГРС</w:t>
      </w:r>
      <w:r w:rsidR="008F0C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93549">
        <w:rPr>
          <w:rFonts w:ascii="Times New Roman" w:eastAsia="Times New Roman" w:hAnsi="Times New Roman" w:cs="Times New Roman"/>
          <w:sz w:val="32"/>
          <w:szCs w:val="32"/>
          <w:lang w:eastAsia="ru-RU"/>
        </w:rPr>
        <w:t>Решма-Закусихино-Батманы-Головинская-Вахутки-Горки Большие-Кислячиха-Лагуниха.</w:t>
      </w:r>
    </w:p>
    <w:p w:rsidR="00493549" w:rsidRPr="00493549" w:rsidRDefault="00493549" w:rsidP="0049354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3549">
        <w:rPr>
          <w:rFonts w:ascii="Times New Roman" w:eastAsia="Times New Roman" w:hAnsi="Times New Roman" w:cs="Times New Roman"/>
          <w:sz w:val="32"/>
          <w:szCs w:val="32"/>
          <w:lang w:eastAsia="ru-RU"/>
        </w:rPr>
        <w:t>Объекты газоснабжения общей протяженностью свыше 65 км строятся в рамках Программы развития газоснабжения и газификации Ивановской области на 2021–2025 гг.</w:t>
      </w:r>
    </w:p>
    <w:p w:rsidR="00493549" w:rsidRDefault="00493549" w:rsidP="0049354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3549">
        <w:rPr>
          <w:rFonts w:ascii="Times New Roman" w:eastAsia="Times New Roman" w:hAnsi="Times New Roman" w:cs="Times New Roman"/>
          <w:sz w:val="32"/>
          <w:szCs w:val="32"/>
          <w:lang w:eastAsia="ru-RU"/>
        </w:rPr>
        <w:t>Новые сети обеспечат сетевым природным газом жителей более 350 домовладений 13 населенных пунктов Кинешемского района: д. Закусихино, с. Батманы, д. Головинская, д. Большие Горки, д. Вахутки, д. Кислячиха, д. Лагуниха, д. Антипино, д. Пеньки, д. Журихино, с. Зобнино, д. Ширяиха и с. Шилекша.</w:t>
      </w:r>
    </w:p>
    <w:p w:rsidR="00493549" w:rsidRPr="00493549" w:rsidRDefault="00493549" w:rsidP="006157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93549" w:rsidRDefault="00493549" w:rsidP="00493549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935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Благоустройство:</w:t>
      </w:r>
    </w:p>
    <w:p w:rsidR="00493549" w:rsidRPr="00493549" w:rsidRDefault="00493549" w:rsidP="00493549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8"/>
          <w:lang w:eastAsia="zh-CN"/>
        </w:rPr>
      </w:pPr>
      <w:r w:rsidRPr="00493549">
        <w:rPr>
          <w:rFonts w:ascii="Times New Roman" w:eastAsia="Times New Roman" w:hAnsi="Times New Roman" w:cs="Times New Roman"/>
          <w:sz w:val="32"/>
          <w:szCs w:val="28"/>
          <w:lang w:eastAsia="zh-CN"/>
        </w:rPr>
        <w:t xml:space="preserve">В 2022 году в Наволокском городском поселении проведены работы по благоустройству парка отдыха «Комсомольский» </w:t>
      </w:r>
      <w:r w:rsidRPr="00493549">
        <w:rPr>
          <w:rFonts w:ascii="Times New Roman" w:eastAsia="Times New Roman" w:hAnsi="Times New Roman" w:cs="Times New Roman"/>
          <w:sz w:val="32"/>
          <w:szCs w:val="28"/>
          <w:lang w:eastAsia="zh-CN"/>
        </w:rPr>
        <w:lastRenderedPageBreak/>
        <w:t>(благоустройство «под ключ» на принципах жизненного цикла). Стоимость благоустройства составило 35</w:t>
      </w:r>
      <w:r w:rsidR="00490BFE">
        <w:rPr>
          <w:rFonts w:ascii="Times New Roman" w:eastAsia="Times New Roman" w:hAnsi="Times New Roman" w:cs="Times New Roman"/>
          <w:sz w:val="32"/>
          <w:szCs w:val="28"/>
          <w:lang w:eastAsia="zh-CN"/>
        </w:rPr>
        <w:t>,018 млн</w:t>
      </w:r>
      <w:r w:rsidRPr="00493549">
        <w:rPr>
          <w:rFonts w:ascii="Times New Roman" w:eastAsia="Times New Roman" w:hAnsi="Times New Roman" w:cs="Times New Roman"/>
          <w:sz w:val="32"/>
          <w:szCs w:val="28"/>
          <w:lang w:eastAsia="zh-CN"/>
        </w:rPr>
        <w:t xml:space="preserve"> рулей, в том числе средства федерального бюджета 34</w:t>
      </w:r>
      <w:r w:rsidR="00490BFE">
        <w:rPr>
          <w:rFonts w:ascii="Times New Roman" w:eastAsia="Times New Roman" w:hAnsi="Times New Roman" w:cs="Times New Roman"/>
          <w:sz w:val="32"/>
          <w:szCs w:val="28"/>
          <w:lang w:eastAsia="zh-CN"/>
        </w:rPr>
        <w:t>,650 млн</w:t>
      </w:r>
      <w:r w:rsidRPr="00493549">
        <w:rPr>
          <w:rFonts w:ascii="Times New Roman" w:eastAsia="Times New Roman" w:hAnsi="Times New Roman" w:cs="Times New Roman"/>
          <w:sz w:val="32"/>
          <w:szCs w:val="28"/>
          <w:lang w:eastAsia="zh-CN"/>
        </w:rPr>
        <w:t xml:space="preserve"> рублей, средства бюджета Ивановской области 350 тыс. рублей, средства поселения 18 тыс. рублей. </w:t>
      </w:r>
    </w:p>
    <w:p w:rsidR="006C7EE6" w:rsidRDefault="00493549" w:rsidP="000D2700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8"/>
          <w:lang w:eastAsia="zh-CN"/>
        </w:rPr>
      </w:pPr>
      <w:r w:rsidRPr="00493549">
        <w:rPr>
          <w:rFonts w:ascii="Times New Roman" w:eastAsia="Times New Roman" w:hAnsi="Times New Roman" w:cs="Times New Roman"/>
          <w:sz w:val="32"/>
          <w:szCs w:val="28"/>
          <w:lang w:eastAsia="zh-CN"/>
        </w:rPr>
        <w:t xml:space="preserve">В конце 2022 года заявка </w:t>
      </w:r>
      <w:proofErr w:type="spellStart"/>
      <w:r w:rsidRPr="00493549">
        <w:rPr>
          <w:rFonts w:ascii="Times New Roman" w:eastAsia="Times New Roman" w:hAnsi="Times New Roman" w:cs="Times New Roman"/>
          <w:sz w:val="32"/>
          <w:szCs w:val="28"/>
          <w:lang w:eastAsia="zh-CN"/>
        </w:rPr>
        <w:t>г.Наволоки</w:t>
      </w:r>
      <w:proofErr w:type="spellEnd"/>
      <w:r w:rsidRPr="00493549">
        <w:rPr>
          <w:rFonts w:ascii="Times New Roman" w:eastAsia="Times New Roman" w:hAnsi="Times New Roman" w:cs="Times New Roman"/>
          <w:sz w:val="32"/>
          <w:szCs w:val="28"/>
          <w:lang w:eastAsia="zh-CN"/>
        </w:rPr>
        <w:t xml:space="preserve"> на благоустройство Базарной площади победила в VII Всероссийском конкурсе лучших проектов создания комфортной городской среды. На Базарной площади, которая является историческим центром активной городской жизни, обустроят места для отдыха и мероприятий, пространство для занятий детей и </w:t>
      </w:r>
      <w:r w:rsidR="000D2700">
        <w:rPr>
          <w:rFonts w:ascii="Times New Roman" w:eastAsia="Times New Roman" w:hAnsi="Times New Roman" w:cs="Times New Roman"/>
          <w:sz w:val="32"/>
          <w:szCs w:val="28"/>
          <w:lang w:eastAsia="zh-CN"/>
        </w:rPr>
        <w:t>подростков, смотровую площадку.</w:t>
      </w:r>
      <w:r w:rsidR="00490BFE">
        <w:rPr>
          <w:rFonts w:ascii="Times New Roman" w:eastAsia="Times New Roman" w:hAnsi="Times New Roman" w:cs="Times New Roman"/>
          <w:sz w:val="32"/>
          <w:szCs w:val="28"/>
          <w:lang w:eastAsia="zh-CN"/>
        </w:rPr>
        <w:t xml:space="preserve"> Очень стараемся, чтобы в Наволоках на Базарной площади наконец-то появился фонтан.</w:t>
      </w:r>
    </w:p>
    <w:p w:rsidR="006C7EE6" w:rsidRDefault="006C7EE6" w:rsidP="00493549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8"/>
          <w:lang w:eastAsia="zh-CN"/>
        </w:rPr>
      </w:pPr>
    </w:p>
    <w:p w:rsidR="00493549" w:rsidRDefault="00493549" w:rsidP="00493549">
      <w:pPr>
        <w:tabs>
          <w:tab w:val="left" w:pos="709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zh-CN"/>
        </w:rPr>
      </w:pPr>
      <w:r w:rsidRPr="00493549">
        <w:rPr>
          <w:rFonts w:ascii="Times New Roman" w:eastAsia="Times New Roman" w:hAnsi="Times New Roman" w:cs="Times New Roman"/>
          <w:b/>
          <w:sz w:val="32"/>
          <w:szCs w:val="28"/>
          <w:lang w:eastAsia="zh-CN"/>
        </w:rPr>
        <w:t>Ремонт дорог:</w:t>
      </w:r>
    </w:p>
    <w:p w:rsidR="00493549" w:rsidRPr="00493549" w:rsidRDefault="00493549" w:rsidP="0049354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3549">
        <w:rPr>
          <w:rFonts w:ascii="Times New Roman" w:eastAsia="Times New Roman" w:hAnsi="Times New Roman" w:cs="Times New Roman"/>
          <w:sz w:val="32"/>
          <w:szCs w:val="32"/>
          <w:lang w:eastAsia="ru-RU"/>
        </w:rPr>
        <w:t>В 2022 году в рамках исполнения программы Кинешемского муниципального района «Развитие автомобильных дорог общего пользования местного значения в границах Кинешемского муниципального района» произведен ремонт автомобильных дорог общего пользования местного значения протяженностью 6,034 км + прилегающие съезды и площадки в размере 430 м2, что составляет около 1,7 % дорог, расположенных на территории с/п КМР, на сумму более 16 млн. руб., из них около 9,5 млн. руб. областной бюджет, и 6,5 млн. руб. – местный.</w:t>
      </w:r>
    </w:p>
    <w:p w:rsidR="00493549" w:rsidRPr="00493549" w:rsidRDefault="00493549" w:rsidP="0049354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35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Решемском сельском поселении завершен ремонт автомобильной дороги «Подъезд к д. Мухортово». Новый асфальт уложили на участке длиною около 1 км. В рамках работ подрядчик </w:t>
      </w:r>
      <w:r w:rsidRPr="0049354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также выполнил вырубку </w:t>
      </w:r>
      <w:r w:rsidR="00490B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деревьев и </w:t>
      </w:r>
      <w:r w:rsidRPr="00493549">
        <w:rPr>
          <w:rFonts w:ascii="Times New Roman" w:eastAsia="Times New Roman" w:hAnsi="Times New Roman" w:cs="Times New Roman"/>
          <w:sz w:val="32"/>
          <w:szCs w:val="32"/>
          <w:lang w:eastAsia="ru-RU"/>
        </w:rPr>
        <w:t>кустарника с обоих сторон проезжей части, укрепил обочины и обустроил съезды.</w:t>
      </w:r>
    </w:p>
    <w:p w:rsidR="00493549" w:rsidRPr="00493549" w:rsidRDefault="00493549" w:rsidP="0049354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3549">
        <w:rPr>
          <w:rFonts w:ascii="Times New Roman" w:eastAsia="Times New Roman" w:hAnsi="Times New Roman" w:cs="Times New Roman"/>
          <w:sz w:val="32"/>
          <w:szCs w:val="32"/>
          <w:lang w:eastAsia="ru-RU"/>
        </w:rPr>
        <w:t>Средства на работы выделены из дорожного фонда Ивановской области, при софинансировании из местного бюджета в рамках реализации программы «Развитие автомобильных дорог общего пользования местного значения в границах Кинешемского муниципального района».</w:t>
      </w:r>
    </w:p>
    <w:p w:rsidR="00493549" w:rsidRPr="00493549" w:rsidRDefault="00493549" w:rsidP="0049354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35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Также, завершен ремонт автомобильной дороги в д. </w:t>
      </w:r>
      <w:proofErr w:type="spellStart"/>
      <w:r w:rsidRPr="00493549">
        <w:rPr>
          <w:rFonts w:ascii="Times New Roman" w:eastAsia="Times New Roman" w:hAnsi="Times New Roman" w:cs="Times New Roman"/>
          <w:sz w:val="32"/>
          <w:szCs w:val="32"/>
          <w:lang w:eastAsia="ru-RU"/>
        </w:rPr>
        <w:t>Таратино</w:t>
      </w:r>
      <w:proofErr w:type="spellEnd"/>
      <w:r w:rsidRPr="004935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Шилекшинского сельского поселения. В рамках контракта, подрядчик выполнил выравнивание профиля проезжей части, подсыпку песком и инертным материалом (щебнем).</w:t>
      </w:r>
      <w:r w:rsidRPr="00493549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493549" w:rsidRDefault="00493549" w:rsidP="0049354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35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2022 году на территории Наволокского городского поселения выполнен ремонт асфальтобетонного покрытия автомобильной дороги в г. Наволоки по ул. Горького и участка дороги по ул. </w:t>
      </w:r>
      <w:proofErr w:type="spellStart"/>
      <w:r w:rsidRPr="00493549">
        <w:rPr>
          <w:rFonts w:ascii="Times New Roman" w:eastAsia="Times New Roman" w:hAnsi="Times New Roman" w:cs="Times New Roman"/>
          <w:sz w:val="32"/>
          <w:szCs w:val="32"/>
          <w:lang w:eastAsia="ru-RU"/>
        </w:rPr>
        <w:t>Вичугская</w:t>
      </w:r>
      <w:proofErr w:type="spellEnd"/>
      <w:r w:rsidRPr="00493549">
        <w:rPr>
          <w:rFonts w:ascii="Times New Roman" w:eastAsia="Times New Roman" w:hAnsi="Times New Roman" w:cs="Times New Roman"/>
          <w:sz w:val="32"/>
          <w:szCs w:val="32"/>
          <w:lang w:eastAsia="ru-RU"/>
        </w:rPr>
        <w:t>, так же - ремонт асфальтобетонного покрытия дороги по ул. Спортивная и ремонт асфальтобетонного покрытия дороги к общественному саду г. Наволоки на общую сумму 17 млн. рублей, общей протяженностью – 1,191 км.</w:t>
      </w:r>
    </w:p>
    <w:p w:rsidR="00876046" w:rsidRDefault="00876046" w:rsidP="006C7EE6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76046" w:rsidRPr="00605497" w:rsidRDefault="00876046" w:rsidP="00876046">
      <w:pPr>
        <w:rPr>
          <w:rFonts w:ascii="Times New Roman" w:hAnsi="Times New Roman" w:cs="Times New Roman"/>
          <w:b/>
          <w:bCs/>
          <w:sz w:val="28"/>
        </w:rPr>
      </w:pPr>
      <w:r w:rsidRPr="00605497">
        <w:rPr>
          <w:rFonts w:ascii="Times New Roman" w:hAnsi="Times New Roman" w:cs="Times New Roman"/>
          <w:b/>
          <w:bCs/>
          <w:sz w:val="28"/>
        </w:rPr>
        <w:t>Ремонт дорог КМР 2022 г.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173"/>
        <w:gridCol w:w="1028"/>
        <w:gridCol w:w="950"/>
        <w:gridCol w:w="997"/>
        <w:gridCol w:w="1194"/>
        <w:gridCol w:w="1322"/>
        <w:gridCol w:w="1125"/>
      </w:tblGrid>
      <w:tr w:rsidR="00876046" w:rsidRPr="00605497" w:rsidTr="00020B88">
        <w:trPr>
          <w:jc w:val="center"/>
        </w:trPr>
        <w:tc>
          <w:tcPr>
            <w:tcW w:w="1555" w:type="dxa"/>
          </w:tcPr>
          <w:p w:rsidR="00876046" w:rsidRPr="00605497" w:rsidRDefault="00876046" w:rsidP="00020B88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173" w:type="dxa"/>
          </w:tcPr>
          <w:p w:rsidR="00876046" w:rsidRPr="00605497" w:rsidRDefault="00876046" w:rsidP="00020B88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05497">
              <w:rPr>
                <w:rFonts w:ascii="Times New Roman" w:hAnsi="Times New Roman" w:cs="Times New Roman"/>
                <w:b/>
                <w:bCs/>
                <w:sz w:val="24"/>
              </w:rPr>
              <w:t>Ласкарихинское</w:t>
            </w:r>
          </w:p>
        </w:tc>
        <w:tc>
          <w:tcPr>
            <w:tcW w:w="1028" w:type="dxa"/>
          </w:tcPr>
          <w:p w:rsidR="00876046" w:rsidRPr="00605497" w:rsidRDefault="00876046" w:rsidP="00020B88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05497">
              <w:rPr>
                <w:rFonts w:ascii="Times New Roman" w:hAnsi="Times New Roman" w:cs="Times New Roman"/>
                <w:b/>
                <w:bCs/>
                <w:sz w:val="24"/>
              </w:rPr>
              <w:t>Горковское</w:t>
            </w:r>
          </w:p>
        </w:tc>
        <w:tc>
          <w:tcPr>
            <w:tcW w:w="950" w:type="dxa"/>
          </w:tcPr>
          <w:p w:rsidR="00876046" w:rsidRPr="00605497" w:rsidRDefault="00876046" w:rsidP="00020B88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605497">
              <w:rPr>
                <w:rFonts w:ascii="Times New Roman" w:hAnsi="Times New Roman" w:cs="Times New Roman"/>
                <w:b/>
                <w:bCs/>
                <w:sz w:val="24"/>
              </w:rPr>
              <w:t>Луговское</w:t>
            </w:r>
            <w:proofErr w:type="spellEnd"/>
          </w:p>
        </w:tc>
        <w:tc>
          <w:tcPr>
            <w:tcW w:w="997" w:type="dxa"/>
          </w:tcPr>
          <w:p w:rsidR="00876046" w:rsidRPr="00605497" w:rsidRDefault="00876046" w:rsidP="00020B88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05497">
              <w:rPr>
                <w:rFonts w:ascii="Times New Roman" w:hAnsi="Times New Roman" w:cs="Times New Roman"/>
                <w:b/>
                <w:bCs/>
                <w:sz w:val="24"/>
              </w:rPr>
              <w:t>Решемское</w:t>
            </w:r>
          </w:p>
        </w:tc>
        <w:tc>
          <w:tcPr>
            <w:tcW w:w="1194" w:type="dxa"/>
          </w:tcPr>
          <w:p w:rsidR="00876046" w:rsidRPr="00605497" w:rsidRDefault="00876046" w:rsidP="00020B88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05497">
              <w:rPr>
                <w:rFonts w:ascii="Times New Roman" w:hAnsi="Times New Roman" w:cs="Times New Roman"/>
                <w:b/>
                <w:bCs/>
                <w:sz w:val="24"/>
              </w:rPr>
              <w:t>Батмановское</w:t>
            </w:r>
          </w:p>
        </w:tc>
        <w:tc>
          <w:tcPr>
            <w:tcW w:w="1322" w:type="dxa"/>
          </w:tcPr>
          <w:p w:rsidR="00876046" w:rsidRPr="00605497" w:rsidRDefault="00876046" w:rsidP="00020B88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05497">
              <w:rPr>
                <w:rFonts w:ascii="Times New Roman" w:hAnsi="Times New Roman" w:cs="Times New Roman"/>
                <w:b/>
                <w:bCs/>
                <w:sz w:val="24"/>
              </w:rPr>
              <w:t>Шилекшинское</w:t>
            </w:r>
          </w:p>
        </w:tc>
        <w:tc>
          <w:tcPr>
            <w:tcW w:w="1125" w:type="dxa"/>
          </w:tcPr>
          <w:p w:rsidR="00876046" w:rsidRPr="00605497" w:rsidRDefault="00876046" w:rsidP="00020B88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05497">
              <w:rPr>
                <w:rFonts w:ascii="Times New Roman" w:hAnsi="Times New Roman" w:cs="Times New Roman"/>
                <w:b/>
                <w:bCs/>
                <w:sz w:val="24"/>
              </w:rPr>
              <w:t>Наволокское</w:t>
            </w:r>
          </w:p>
        </w:tc>
      </w:tr>
      <w:tr w:rsidR="00876046" w:rsidRPr="00605497" w:rsidTr="00020B88">
        <w:trPr>
          <w:jc w:val="center"/>
        </w:trPr>
        <w:tc>
          <w:tcPr>
            <w:tcW w:w="1555" w:type="dxa"/>
          </w:tcPr>
          <w:p w:rsidR="00876046" w:rsidRPr="00605497" w:rsidRDefault="00876046" w:rsidP="00020B88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05497">
              <w:rPr>
                <w:rFonts w:ascii="Times New Roman" w:hAnsi="Times New Roman" w:cs="Times New Roman"/>
                <w:b/>
                <w:bCs/>
                <w:sz w:val="24"/>
              </w:rPr>
              <w:t>Протяженность, км</w:t>
            </w:r>
          </w:p>
        </w:tc>
        <w:tc>
          <w:tcPr>
            <w:tcW w:w="1173" w:type="dxa"/>
          </w:tcPr>
          <w:p w:rsidR="00876046" w:rsidRPr="00605497" w:rsidRDefault="00876046" w:rsidP="00020B88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605497">
              <w:rPr>
                <w:rFonts w:ascii="Times New Roman" w:hAnsi="Times New Roman" w:cs="Times New Roman"/>
                <w:b/>
                <w:bCs/>
                <w:sz w:val="28"/>
              </w:rPr>
              <w:t>0,72</w:t>
            </w:r>
          </w:p>
        </w:tc>
        <w:tc>
          <w:tcPr>
            <w:tcW w:w="1028" w:type="dxa"/>
          </w:tcPr>
          <w:p w:rsidR="00876046" w:rsidRPr="00605497" w:rsidRDefault="00876046" w:rsidP="00020B88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605497">
              <w:rPr>
                <w:rFonts w:ascii="Times New Roman" w:hAnsi="Times New Roman" w:cs="Times New Roman"/>
                <w:b/>
                <w:bCs/>
                <w:sz w:val="28"/>
              </w:rPr>
              <w:t>0,354</w:t>
            </w:r>
          </w:p>
        </w:tc>
        <w:tc>
          <w:tcPr>
            <w:tcW w:w="950" w:type="dxa"/>
          </w:tcPr>
          <w:p w:rsidR="00876046" w:rsidRPr="00605497" w:rsidRDefault="00876046" w:rsidP="00020B88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605497">
              <w:rPr>
                <w:rFonts w:ascii="Times New Roman" w:hAnsi="Times New Roman" w:cs="Times New Roman"/>
                <w:b/>
                <w:bCs/>
                <w:sz w:val="28"/>
              </w:rPr>
              <w:t>0,67</w:t>
            </w:r>
          </w:p>
        </w:tc>
        <w:tc>
          <w:tcPr>
            <w:tcW w:w="997" w:type="dxa"/>
          </w:tcPr>
          <w:p w:rsidR="00876046" w:rsidRPr="00605497" w:rsidRDefault="00876046" w:rsidP="00020B88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605497">
              <w:rPr>
                <w:rFonts w:ascii="Times New Roman" w:hAnsi="Times New Roman" w:cs="Times New Roman"/>
                <w:b/>
                <w:bCs/>
                <w:sz w:val="28"/>
              </w:rPr>
              <w:t>3,6</w:t>
            </w:r>
          </w:p>
        </w:tc>
        <w:tc>
          <w:tcPr>
            <w:tcW w:w="1194" w:type="dxa"/>
          </w:tcPr>
          <w:p w:rsidR="00876046" w:rsidRPr="00605497" w:rsidRDefault="00876046" w:rsidP="00020B88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605497">
              <w:rPr>
                <w:rFonts w:ascii="Times New Roman" w:hAnsi="Times New Roman" w:cs="Times New Roman"/>
                <w:b/>
                <w:bCs/>
                <w:sz w:val="28"/>
              </w:rPr>
              <w:t>0,1</w:t>
            </w:r>
          </w:p>
        </w:tc>
        <w:tc>
          <w:tcPr>
            <w:tcW w:w="1322" w:type="dxa"/>
          </w:tcPr>
          <w:p w:rsidR="00876046" w:rsidRPr="00605497" w:rsidRDefault="00876046" w:rsidP="00020B88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605497">
              <w:rPr>
                <w:rFonts w:ascii="Times New Roman" w:hAnsi="Times New Roman" w:cs="Times New Roman"/>
                <w:b/>
                <w:bCs/>
                <w:sz w:val="28"/>
              </w:rPr>
              <w:t>0,59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46" w:rsidRPr="00605497" w:rsidRDefault="00876046" w:rsidP="00020B88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605497">
              <w:rPr>
                <w:rFonts w:ascii="Times New Roman" w:hAnsi="Times New Roman" w:cs="Times New Roman"/>
                <w:b/>
                <w:bCs/>
                <w:sz w:val="28"/>
              </w:rPr>
              <w:t>1,48</w:t>
            </w:r>
          </w:p>
        </w:tc>
      </w:tr>
      <w:tr w:rsidR="00876046" w:rsidRPr="00605497" w:rsidTr="00020B88">
        <w:trPr>
          <w:jc w:val="center"/>
        </w:trPr>
        <w:tc>
          <w:tcPr>
            <w:tcW w:w="1555" w:type="dxa"/>
          </w:tcPr>
          <w:p w:rsidR="00876046" w:rsidRPr="00605497" w:rsidRDefault="00876046" w:rsidP="00020B88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05497">
              <w:rPr>
                <w:rFonts w:ascii="Times New Roman" w:hAnsi="Times New Roman" w:cs="Times New Roman"/>
                <w:b/>
                <w:bCs/>
                <w:sz w:val="24"/>
              </w:rPr>
              <w:t>Стоимость, тыс. руб.</w:t>
            </w:r>
          </w:p>
        </w:tc>
        <w:tc>
          <w:tcPr>
            <w:tcW w:w="1173" w:type="dxa"/>
          </w:tcPr>
          <w:p w:rsidR="00876046" w:rsidRPr="00605497" w:rsidRDefault="00876046" w:rsidP="00020B88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605497">
              <w:rPr>
                <w:rFonts w:ascii="Times New Roman" w:hAnsi="Times New Roman" w:cs="Times New Roman"/>
                <w:b/>
                <w:bCs/>
                <w:sz w:val="28"/>
              </w:rPr>
              <w:t>967</w:t>
            </w:r>
          </w:p>
        </w:tc>
        <w:tc>
          <w:tcPr>
            <w:tcW w:w="1028" w:type="dxa"/>
          </w:tcPr>
          <w:p w:rsidR="00876046" w:rsidRPr="00605497" w:rsidRDefault="00876046" w:rsidP="00020B88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605497">
              <w:rPr>
                <w:rFonts w:ascii="Times New Roman" w:hAnsi="Times New Roman" w:cs="Times New Roman"/>
                <w:b/>
                <w:bCs/>
                <w:sz w:val="28"/>
              </w:rPr>
              <w:t>373</w:t>
            </w:r>
          </w:p>
        </w:tc>
        <w:tc>
          <w:tcPr>
            <w:tcW w:w="950" w:type="dxa"/>
          </w:tcPr>
          <w:p w:rsidR="00876046" w:rsidRPr="00605497" w:rsidRDefault="00876046" w:rsidP="00020B88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605497">
              <w:rPr>
                <w:rFonts w:ascii="Times New Roman" w:hAnsi="Times New Roman" w:cs="Times New Roman"/>
                <w:b/>
                <w:bCs/>
                <w:sz w:val="28"/>
              </w:rPr>
              <w:t>263</w:t>
            </w:r>
          </w:p>
        </w:tc>
        <w:tc>
          <w:tcPr>
            <w:tcW w:w="997" w:type="dxa"/>
          </w:tcPr>
          <w:p w:rsidR="00876046" w:rsidRPr="00605497" w:rsidRDefault="00876046" w:rsidP="00020B88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605497">
              <w:rPr>
                <w:rFonts w:ascii="Times New Roman" w:hAnsi="Times New Roman" w:cs="Times New Roman"/>
                <w:b/>
                <w:bCs/>
                <w:sz w:val="28"/>
              </w:rPr>
              <w:t>13009</w:t>
            </w:r>
          </w:p>
        </w:tc>
        <w:tc>
          <w:tcPr>
            <w:tcW w:w="1194" w:type="dxa"/>
          </w:tcPr>
          <w:p w:rsidR="00876046" w:rsidRPr="00605497" w:rsidRDefault="00876046" w:rsidP="00020B88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605497">
              <w:rPr>
                <w:rFonts w:ascii="Times New Roman" w:hAnsi="Times New Roman" w:cs="Times New Roman"/>
                <w:b/>
                <w:bCs/>
                <w:sz w:val="28"/>
              </w:rPr>
              <w:t>639</w:t>
            </w:r>
          </w:p>
        </w:tc>
        <w:tc>
          <w:tcPr>
            <w:tcW w:w="1322" w:type="dxa"/>
          </w:tcPr>
          <w:p w:rsidR="00876046" w:rsidRPr="00605497" w:rsidRDefault="00876046" w:rsidP="00020B88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605497">
              <w:rPr>
                <w:rFonts w:ascii="Times New Roman" w:hAnsi="Times New Roman" w:cs="Times New Roman"/>
                <w:b/>
                <w:bCs/>
                <w:sz w:val="28"/>
              </w:rPr>
              <w:t>798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46" w:rsidRPr="00605497" w:rsidRDefault="00876046" w:rsidP="00020B88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605497">
              <w:rPr>
                <w:rFonts w:ascii="Times New Roman" w:hAnsi="Times New Roman" w:cs="Times New Roman"/>
                <w:b/>
                <w:bCs/>
                <w:sz w:val="28"/>
              </w:rPr>
              <w:t>16777</w:t>
            </w:r>
          </w:p>
        </w:tc>
      </w:tr>
    </w:tbl>
    <w:p w:rsidR="00876046" w:rsidRPr="00493549" w:rsidRDefault="00876046" w:rsidP="0049354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93549" w:rsidRDefault="00493549" w:rsidP="0049354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3549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работы по зимнему содержанию</w:t>
      </w:r>
      <w:r w:rsidR="008F0C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дорог в сельских поселениях из бюджета Кинешемского муниципального района</w:t>
      </w:r>
      <w:r w:rsidRPr="004935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было направлено – 4652 тыс. руб., это позволяет своевременно проводить </w:t>
      </w:r>
      <w:r w:rsidRPr="0049354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расчистку дорог во всех населенных пунктах и подъездные пути к ним.</w:t>
      </w:r>
    </w:p>
    <w:p w:rsidR="000D2700" w:rsidRDefault="000D2700" w:rsidP="0049354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05497" w:rsidRDefault="00605497" w:rsidP="008F0CC2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16FB3" w:rsidRDefault="00716FB3" w:rsidP="00716FB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6F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Исполнение решения суда по рек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ультивации свалки в г. Наволоки:</w:t>
      </w:r>
    </w:p>
    <w:p w:rsidR="00716FB3" w:rsidRPr="00716FB3" w:rsidRDefault="00716FB3" w:rsidP="00716FB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6F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2022 г. в соответствии с обновленными требованиями </w:t>
      </w:r>
      <w:proofErr w:type="spellStart"/>
      <w:r w:rsidRPr="00716FB3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Росприроднадзора</w:t>
      </w:r>
      <w:proofErr w:type="spellEnd"/>
      <w:r w:rsidRPr="00716F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была откорректированная проектная документация по рекультивации земельного участка, на котором располагалась свалка г. Наволоки (рекультивация методом вывоза изменена на рекультивацию на месте). </w:t>
      </w:r>
    </w:p>
    <w:p w:rsidR="00716FB3" w:rsidRPr="00716FB3" w:rsidRDefault="00716FB3" w:rsidP="00716FB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6FB3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проектной документации и материалам оценки воздействия на окружающую среду были проведены общественные обсуждения в соответствии с приказом Министерства природных ресурсов № 999.</w:t>
      </w:r>
    </w:p>
    <w:p w:rsidR="00716FB3" w:rsidRDefault="00716FB3" w:rsidP="00716FB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6F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декабре 2022 года материалы были направлены на государственную экологическую экспертизу, по заявке назначена комиссия, которая в настоящее время работает. Ориентировочно к концу апреля должны выдать заключение экспертизы, затем необходимо будет получить положительное заключение о достоверности сметной стоимости. После этого </w:t>
      </w:r>
      <w:r w:rsidR="00490BFE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направляем</w:t>
      </w:r>
      <w:r w:rsidRPr="00716F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документы в Департамент экологии и природопользования Ивановской области для определения возможной государственной программы </w:t>
      </w:r>
      <w:r w:rsidR="00490B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предмет получения финансирования </w:t>
      </w:r>
      <w:r w:rsidRPr="00716FB3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реализацию мероприятий по рекультивации свалки.</w:t>
      </w:r>
    </w:p>
    <w:p w:rsidR="006745E3" w:rsidRDefault="006745E3" w:rsidP="006745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745E3" w:rsidRDefault="006745E3" w:rsidP="006745E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45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Индивидуальное жилищное строительство:</w:t>
      </w:r>
    </w:p>
    <w:p w:rsidR="006745E3" w:rsidRDefault="006745E3" w:rsidP="006745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45E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Введено в действие (индивидуальное жилищное строительство) 22 дома общей (полезной) площадью 3601 </w:t>
      </w:r>
      <w:proofErr w:type="spellStart"/>
      <w:r w:rsidRPr="006745E3">
        <w:rPr>
          <w:rFonts w:ascii="Times New Roman" w:eastAsia="Times New Roman" w:hAnsi="Times New Roman" w:cs="Times New Roman"/>
          <w:sz w:val="32"/>
          <w:szCs w:val="32"/>
          <w:lang w:eastAsia="ru-RU"/>
        </w:rPr>
        <w:t>кв.м</w:t>
      </w:r>
      <w:proofErr w:type="spellEnd"/>
      <w:r w:rsidRPr="006745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., 185,6 % к уровню 2021 года. Нельзя не сказать о жилье для детей сирот. В прошедшем году на средства субвенции (2,1 </w:t>
      </w:r>
      <w:proofErr w:type="spellStart"/>
      <w:r w:rsidRPr="006745E3">
        <w:rPr>
          <w:rFonts w:ascii="Times New Roman" w:eastAsia="Times New Roman" w:hAnsi="Times New Roman" w:cs="Times New Roman"/>
          <w:sz w:val="32"/>
          <w:szCs w:val="32"/>
          <w:lang w:eastAsia="ru-RU"/>
        </w:rPr>
        <w:t>млн.руб</w:t>
      </w:r>
      <w:proofErr w:type="spellEnd"/>
      <w:r w:rsidRPr="006745E3">
        <w:rPr>
          <w:rFonts w:ascii="Times New Roman" w:eastAsia="Times New Roman" w:hAnsi="Times New Roman" w:cs="Times New Roman"/>
          <w:sz w:val="32"/>
          <w:szCs w:val="32"/>
          <w:lang w:eastAsia="ru-RU"/>
        </w:rPr>
        <w:t>.) удалось приобрести 3 благоустроенные квартиры и предоставить их по очереди.</w:t>
      </w:r>
    </w:p>
    <w:p w:rsidR="00AF1881" w:rsidRPr="00716FB3" w:rsidRDefault="00AF1881" w:rsidP="00716FB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F1881" w:rsidRDefault="00AF1881" w:rsidP="00AF188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F188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Проблемы ЖКХ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AF1881" w:rsidRPr="00AF1881" w:rsidRDefault="00AF1881" w:rsidP="00AF188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1881">
        <w:rPr>
          <w:rFonts w:ascii="Times New Roman" w:eastAsia="Times New Roman" w:hAnsi="Times New Roman" w:cs="Times New Roman"/>
          <w:sz w:val="32"/>
          <w:szCs w:val="32"/>
          <w:lang w:eastAsia="ru-RU"/>
        </w:rPr>
        <w:t>1.</w:t>
      </w:r>
      <w:r w:rsidRPr="00AF1881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Общий износ сетей и коммуникаций. По сути проводимые, ремонтные работы являются не чем иным как латанием дыр. Для повышения надежности и энергоэффективности требуется капитальная замена коммуникаций, а в некоторых случаях даже реконструкция. Без определенной государственной политики в этом направлении и програ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мм поддержки реализовать это не</w:t>
      </w:r>
      <w:r w:rsidRPr="00AF1881">
        <w:rPr>
          <w:rFonts w:ascii="Times New Roman" w:eastAsia="Times New Roman" w:hAnsi="Times New Roman" w:cs="Times New Roman"/>
          <w:sz w:val="32"/>
          <w:szCs w:val="32"/>
          <w:lang w:eastAsia="ru-RU"/>
        </w:rPr>
        <w:t>возможно, так как это требует серьезных финансовых вливаний и существующие инструменты в виде концессионных соглашений или ГЧП недостаточны.</w:t>
      </w:r>
    </w:p>
    <w:p w:rsidR="00AF1881" w:rsidRPr="00AF1881" w:rsidRDefault="00AF1881" w:rsidP="00AF188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1881">
        <w:rPr>
          <w:rFonts w:ascii="Times New Roman" w:eastAsia="Times New Roman" w:hAnsi="Times New Roman" w:cs="Times New Roman"/>
          <w:sz w:val="32"/>
          <w:szCs w:val="32"/>
          <w:lang w:eastAsia="ru-RU"/>
        </w:rPr>
        <w:t>2.</w:t>
      </w:r>
      <w:r w:rsidRPr="00AF1881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Недостаточна грамотность большей части населения в вопросах ЖКХ. Это порождает недопонимание, жалобы и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конфликты. «</w:t>
      </w:r>
      <w:r w:rsidR="00490BFE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Крайне</w:t>
      </w:r>
      <w:r w:rsidRPr="00AF18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плохо, когда мы помним про свои пра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ва, но </w:t>
      </w:r>
      <w:r w:rsidR="00490B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совершенно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забываем про</w:t>
      </w:r>
      <w:r w:rsidR="00490B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свои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обязанности»</w:t>
      </w:r>
      <w:r w:rsidRPr="00AF188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F1881" w:rsidRPr="00AF1881" w:rsidRDefault="00AF1881" w:rsidP="00AF188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1881">
        <w:rPr>
          <w:rFonts w:ascii="Times New Roman" w:eastAsia="Times New Roman" w:hAnsi="Times New Roman" w:cs="Times New Roman"/>
          <w:sz w:val="32"/>
          <w:szCs w:val="32"/>
          <w:lang w:eastAsia="ru-RU"/>
        </w:rPr>
        <w:t>3.</w:t>
      </w:r>
      <w:r w:rsidRPr="00AF1881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Низкий уровень благоустройства.</w:t>
      </w:r>
    </w:p>
    <w:p w:rsidR="00AF1881" w:rsidRPr="00AF1881" w:rsidRDefault="00AF1881" w:rsidP="00AF188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F1881" w:rsidRDefault="00AF1881" w:rsidP="000C477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F188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Задачи исходя из проблематики:</w:t>
      </w:r>
    </w:p>
    <w:p w:rsidR="00AF1881" w:rsidRPr="00AF1881" w:rsidRDefault="00AF1881" w:rsidP="00AF188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1881">
        <w:rPr>
          <w:rFonts w:ascii="Times New Roman" w:eastAsia="Times New Roman" w:hAnsi="Times New Roman" w:cs="Times New Roman"/>
          <w:sz w:val="32"/>
          <w:szCs w:val="32"/>
          <w:lang w:eastAsia="ru-RU"/>
        </w:rPr>
        <w:t>1.</w:t>
      </w:r>
      <w:r w:rsidRPr="00AF1881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Повышение уровня благоустройства не только территории, но и жилых помещений (централизованное водоснабжение, централизованное водоотведение, газификация).</w:t>
      </w:r>
    </w:p>
    <w:p w:rsidR="00AF1881" w:rsidRPr="00AF1881" w:rsidRDefault="00AF1881" w:rsidP="00AF188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188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2.</w:t>
      </w:r>
      <w:r w:rsidRPr="00AF1881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Проведение образовательных акций </w:t>
      </w:r>
      <w:r w:rsidR="00490B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гражданами </w:t>
      </w:r>
      <w:r w:rsidRPr="00AF18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вопросам ЖКХ, более плотное общение (встречи, </w:t>
      </w:r>
      <w:r w:rsidR="00CF1D8A">
        <w:rPr>
          <w:rFonts w:ascii="Times New Roman" w:eastAsia="Times New Roman" w:hAnsi="Times New Roman" w:cs="Times New Roman"/>
          <w:sz w:val="32"/>
          <w:szCs w:val="32"/>
          <w:lang w:eastAsia="ru-RU"/>
        </w:rPr>
        <w:t>собра</w:t>
      </w:r>
      <w:r w:rsidR="009041DF">
        <w:rPr>
          <w:rFonts w:ascii="Times New Roman" w:eastAsia="Times New Roman" w:hAnsi="Times New Roman" w:cs="Times New Roman"/>
          <w:sz w:val="32"/>
          <w:szCs w:val="32"/>
          <w:lang w:eastAsia="ru-RU"/>
        </w:rPr>
        <w:t>ния)</w:t>
      </w:r>
      <w:r w:rsidRPr="00AF18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целью снятия проблемных вопросов и поиска их решения</w:t>
      </w:r>
      <w:r w:rsidR="000C477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716FB3" w:rsidRDefault="00AF1881" w:rsidP="00AF188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1881">
        <w:rPr>
          <w:rFonts w:ascii="Times New Roman" w:eastAsia="Times New Roman" w:hAnsi="Times New Roman" w:cs="Times New Roman"/>
          <w:sz w:val="32"/>
          <w:szCs w:val="32"/>
          <w:lang w:eastAsia="ru-RU"/>
        </w:rPr>
        <w:t>3.</w:t>
      </w:r>
      <w:r w:rsidRPr="00AF1881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Участие в государственных программах по модернизации инфраструктуры.</w:t>
      </w:r>
    </w:p>
    <w:p w:rsidR="00493549" w:rsidRPr="00493549" w:rsidRDefault="00493549" w:rsidP="006745E3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349E" w:rsidRDefault="0045349E" w:rsidP="0045349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9. </w:t>
      </w:r>
      <w:r w:rsidRPr="00A42E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Культура</w:t>
      </w:r>
    </w:p>
    <w:p w:rsidR="0045349E" w:rsidRPr="00A42E60" w:rsidRDefault="0045349E" w:rsidP="004534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2E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2022 год сфера культуры Кинешемского муниципального района состоит из 36 структурных подразделений, в том числе: 18 культурно – досуговых учреждений, 15 библиотек, музейно-культурный центр имени Маршала Советского Союза А. М. Василевского, </w:t>
      </w:r>
      <w:proofErr w:type="spellStart"/>
      <w:r w:rsidRPr="00A42E60">
        <w:rPr>
          <w:rFonts w:ascii="Times New Roman" w:eastAsia="Times New Roman" w:hAnsi="Times New Roman" w:cs="Times New Roman"/>
          <w:sz w:val="32"/>
          <w:szCs w:val="32"/>
          <w:lang w:eastAsia="ru-RU"/>
        </w:rPr>
        <w:t>Шилекшинский</w:t>
      </w:r>
      <w:proofErr w:type="spellEnd"/>
      <w:r w:rsidRPr="00A42E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дом ремесел, Музейно-выставочный центр в с. Решма. </w:t>
      </w:r>
    </w:p>
    <w:p w:rsidR="0045349E" w:rsidRDefault="0045349E" w:rsidP="004534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2E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Следует отметить, что материально-техническое обеспечение учреждений культуры в 2022 году значительно улучшилось. </w:t>
      </w:r>
    </w:p>
    <w:p w:rsidR="0045349E" w:rsidRDefault="0045349E" w:rsidP="0045349E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2E60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Напомню, в декабре 2022 года завершены работы по капитальному ремонту стропильной системы и кровли Дома культуры в селе Луговое, который провели в рамках укрепления материальной базы. На эти цели выделено 3263,00 тыс. рублей, из которых 3230,00 тыс. рублей – средст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ва федерального бюджета </w:t>
      </w:r>
      <w:r w:rsidR="009041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</w:t>
      </w:r>
      <w:r w:rsidRPr="00A42E60">
        <w:rPr>
          <w:rFonts w:ascii="Times New Roman" w:eastAsia="Times New Roman" w:hAnsi="Times New Roman" w:cs="Times New Roman"/>
          <w:sz w:val="32"/>
          <w:szCs w:val="32"/>
          <w:lang w:eastAsia="ru-RU"/>
        </w:rPr>
        <w:t>33 тыс. рублей – средства регионального бюджета при софинансировании из бюджета Луговского сельского поселения, так же на сэкономленные денежные средства в сумме 515 тыс. рублей, был выполнен текущий ремонт в Луговском Доме культуры.</w:t>
      </w:r>
    </w:p>
    <w:p w:rsidR="006745E3" w:rsidRDefault="006745E3" w:rsidP="0045349E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349E" w:rsidRPr="00A42E60" w:rsidRDefault="0045349E" w:rsidP="004534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2E6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А в 2022 году,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A42E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рамках федерального проекта «Культура малой родины» по направлению «Местный дом культуры» выполнен текущий ремонт Шилекшинского Дома Ремесел.</w:t>
      </w:r>
    </w:p>
    <w:p w:rsidR="0045349E" w:rsidRPr="00A42E60" w:rsidRDefault="0045349E" w:rsidP="004534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2E60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исполнения контракта по текущему ремонту Шилекшинского Дома Ремесел, выделены денежные средства в сумме 1</w:t>
      </w:r>
      <w:r w:rsidR="009041DF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A42E60">
        <w:rPr>
          <w:rFonts w:ascii="Times New Roman" w:eastAsia="Times New Roman" w:hAnsi="Times New Roman" w:cs="Times New Roman"/>
          <w:sz w:val="32"/>
          <w:szCs w:val="32"/>
          <w:lang w:eastAsia="ru-RU"/>
        </w:rPr>
        <w:t>294</w:t>
      </w:r>
      <w:r w:rsidR="009041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 рублей, в том числе</w:t>
      </w:r>
      <w:r w:rsidRPr="00A42E60">
        <w:rPr>
          <w:rFonts w:ascii="Times New Roman" w:eastAsia="Times New Roman" w:hAnsi="Times New Roman" w:cs="Times New Roman"/>
          <w:sz w:val="32"/>
          <w:szCs w:val="32"/>
          <w:lang w:eastAsia="ru-RU"/>
        </w:rPr>
        <w:t>: средства федерального бюджета в размере 1</w:t>
      </w:r>
      <w:r w:rsidR="009041DF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A42E60">
        <w:rPr>
          <w:rFonts w:ascii="Times New Roman" w:eastAsia="Times New Roman" w:hAnsi="Times New Roman" w:cs="Times New Roman"/>
          <w:sz w:val="32"/>
          <w:szCs w:val="32"/>
          <w:lang w:eastAsia="ru-RU"/>
        </w:rPr>
        <w:t>007</w:t>
      </w:r>
      <w:r w:rsidR="009041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 рублей</w:t>
      </w:r>
      <w:r w:rsidRPr="00A42E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областные </w:t>
      </w:r>
      <w:r w:rsidR="009041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средства </w:t>
      </w:r>
      <w:r w:rsidRPr="00A42E60">
        <w:rPr>
          <w:rFonts w:ascii="Times New Roman" w:eastAsia="Times New Roman" w:hAnsi="Times New Roman" w:cs="Times New Roman"/>
          <w:sz w:val="32"/>
          <w:szCs w:val="32"/>
          <w:lang w:eastAsia="ru-RU"/>
        </w:rPr>
        <w:t>75</w:t>
      </w:r>
      <w:r w:rsidR="009041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тысяч 824 рубля</w:t>
      </w:r>
      <w:r w:rsidRPr="00A42E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средства местного бюджета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A42E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размере 211</w:t>
      </w:r>
      <w:r w:rsidR="009041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тысяч 620 рублей</w:t>
      </w:r>
      <w:r w:rsidRPr="00A42E60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45349E" w:rsidRPr="00A42E60" w:rsidRDefault="0045349E" w:rsidP="004534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2E60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август месяц 2022 года, все работы по ко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нтракту были выполнены в полном объеме.</w:t>
      </w:r>
    </w:p>
    <w:p w:rsidR="0045349E" w:rsidRPr="00A42E60" w:rsidRDefault="0045349E" w:rsidP="004534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349E" w:rsidRPr="00A42E60" w:rsidRDefault="0045349E" w:rsidP="004534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2E60">
        <w:rPr>
          <w:rFonts w:ascii="Times New Roman" w:eastAsia="Times New Roman" w:hAnsi="Times New Roman" w:cs="Times New Roman"/>
          <w:sz w:val="32"/>
          <w:szCs w:val="32"/>
          <w:lang w:eastAsia="ru-RU"/>
        </w:rPr>
        <w:t>В 2022 году была подана заявка в рамках федерального конкурса на получение денежного поощрения лучшими муниципальными учреждениями культуры, находящимися на территории сельских поселений, и их работникам на 2023год.</w:t>
      </w:r>
    </w:p>
    <w:p w:rsidR="0045349E" w:rsidRDefault="0045349E" w:rsidP="009457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A42E60">
        <w:rPr>
          <w:rFonts w:ascii="Times New Roman" w:eastAsia="Times New Roman" w:hAnsi="Times New Roman" w:cs="Times New Roman"/>
          <w:sz w:val="32"/>
          <w:szCs w:val="32"/>
          <w:lang w:eastAsia="ru-RU"/>
        </w:rPr>
        <w:t>Шилкшинский</w:t>
      </w:r>
      <w:proofErr w:type="spellEnd"/>
      <w:r w:rsidRPr="00A42E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дом культуры оказался в числе победителей и удостоился в 2023году денежного вознаграждения в размере 108 тыс. рублей.</w:t>
      </w:r>
    </w:p>
    <w:p w:rsidR="0045349E" w:rsidRDefault="0045349E" w:rsidP="004534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2E60">
        <w:rPr>
          <w:rFonts w:ascii="Times New Roman" w:eastAsia="Times New Roman" w:hAnsi="Times New Roman" w:cs="Times New Roman"/>
          <w:sz w:val="32"/>
          <w:szCs w:val="32"/>
          <w:lang w:eastAsia="ru-RU"/>
        </w:rPr>
        <w:t>В 2022 году в рамках национального проекта «Культура» и регионального проекта «Культурная среда» подпрограммы «Создание (реконструкция) и капитальный ремонт культурно-досуговых учреждений в сельской местности», были выделены федеральные денежные средства в размере 7</w:t>
      </w:r>
      <w:r w:rsidR="009041DF">
        <w:rPr>
          <w:rFonts w:ascii="Times New Roman" w:eastAsia="Times New Roman" w:hAnsi="Times New Roman" w:cs="Times New Roman"/>
          <w:sz w:val="32"/>
          <w:szCs w:val="32"/>
          <w:lang w:eastAsia="ru-RU"/>
        </w:rPr>
        <w:t>,758 млн</w:t>
      </w:r>
      <w:r w:rsidRPr="00A42E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рублей на капитальный ремонт кровли, стропильной системы и полов здания Первомайского Дома культуры, а также на капитальный ремонт </w:t>
      </w:r>
      <w:r w:rsidRPr="00A42E6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актового зала в Доме культуры д. Дьячево в размере 2861,34 тыс. рублей.</w:t>
      </w:r>
    </w:p>
    <w:p w:rsidR="0045349E" w:rsidRPr="00A42E60" w:rsidRDefault="0045349E" w:rsidP="004534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2E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2022 году Администрации Кинешемского муниципального района из федерального бюджета в виде дополнительной субсидии были выделены денежные средства в сумме 40 251 руб. 58 коп. на комплектование книжных фондов библиотек сельских поселений Кинешемского муниципального района. Книги поступили в собственность Кинешемского муниципального района. </w:t>
      </w:r>
    </w:p>
    <w:p w:rsidR="0045349E" w:rsidRDefault="0045349E" w:rsidP="004534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2E60">
        <w:rPr>
          <w:rFonts w:ascii="Times New Roman" w:eastAsia="Times New Roman" w:hAnsi="Times New Roman" w:cs="Times New Roman"/>
          <w:sz w:val="32"/>
          <w:szCs w:val="32"/>
          <w:lang w:eastAsia="ru-RU"/>
        </w:rPr>
        <w:t>Указанная денежная сумма, выделенная на приобретение книг, была распределена между сельскими поселениями с учётом количества библиотек в поселении и численности проживающих на территории поселения жителей. В итоге на сумму 40 251 руб. 58 коп. были закупл</w:t>
      </w:r>
      <w:r w:rsidR="009041DF">
        <w:rPr>
          <w:rFonts w:ascii="Times New Roman" w:eastAsia="Times New Roman" w:hAnsi="Times New Roman" w:cs="Times New Roman"/>
          <w:sz w:val="32"/>
          <w:szCs w:val="32"/>
          <w:lang w:eastAsia="ru-RU"/>
        </w:rPr>
        <w:t>ены книги в количестве 203 штук</w:t>
      </w:r>
      <w:r w:rsidRPr="00A42E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45349E" w:rsidRPr="00A42E60" w:rsidRDefault="0045349E" w:rsidP="004534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2E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итогам 2022 года в Кинешемском муниципальном районе функционирует 156 клубных формирований разных направлений и жанров для различных возрастных категорий, в них занимается 2449 человек, что на 83 человека больше чем в 2021 году (в 2021 году – 2366), что является приростом на 4%. Для детей работает 78 клубных формирований, для молодежи – 21 формирование, для взрослого населения – 57 формирований Четыре коллектива самодеятельного народного творчества имеют звание «народный». </w:t>
      </w:r>
    </w:p>
    <w:p w:rsidR="0045349E" w:rsidRDefault="0045349E" w:rsidP="004534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2E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2022 году в муниципальных учреждениях культуры Наволокского городского и сельских поселений проведено 2436 культурно-массовых мероприятия, что на 1528 мероприятий больше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чем в 2021 году. (</w:t>
      </w:r>
      <w:r w:rsidRPr="00A42E60">
        <w:rPr>
          <w:rFonts w:ascii="Times New Roman" w:eastAsia="Times New Roman" w:hAnsi="Times New Roman" w:cs="Times New Roman"/>
          <w:sz w:val="32"/>
          <w:szCs w:val="32"/>
          <w:lang w:eastAsia="ru-RU"/>
        </w:rPr>
        <w:t>в 2021 году – 908 мероприятий),</w:t>
      </w:r>
      <w:r w:rsidRPr="00A42E60">
        <w:rPr>
          <w:rFonts w:ascii="Times New Roman" w:hAnsi="Times New Roman" w:cs="Times New Roman"/>
          <w:sz w:val="32"/>
          <w:szCs w:val="32"/>
        </w:rPr>
        <w:t xml:space="preserve"> </w:t>
      </w:r>
      <w:r w:rsidRPr="00A42E60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является приростом на 63%.</w:t>
      </w:r>
    </w:p>
    <w:p w:rsidR="0045349E" w:rsidRPr="00A42E60" w:rsidRDefault="0045349E" w:rsidP="004534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2E6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Всего в 2022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42E60">
        <w:rPr>
          <w:rFonts w:ascii="Times New Roman" w:eastAsia="Times New Roman" w:hAnsi="Times New Roman" w:cs="Times New Roman"/>
          <w:sz w:val="32"/>
          <w:szCs w:val="32"/>
          <w:lang w:eastAsia="ru-RU"/>
        </w:rPr>
        <w:t>году культурно массовые мероприятия посетили 85 627 человек, что на 57127 человек больше чем в 2021 году (</w:t>
      </w:r>
      <w:r w:rsidR="009041DF">
        <w:rPr>
          <w:rFonts w:ascii="Times New Roman" w:eastAsia="Times New Roman" w:hAnsi="Times New Roman" w:cs="Times New Roman"/>
          <w:sz w:val="32"/>
          <w:szCs w:val="32"/>
          <w:lang w:eastAsia="ru-RU"/>
        </w:rPr>
        <w:t>в 2021 году – 28500 человек), прирост составил</w:t>
      </w:r>
      <w:r w:rsidRPr="00A42E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67%.</w:t>
      </w:r>
    </w:p>
    <w:p w:rsidR="0045349E" w:rsidRPr="00A42E60" w:rsidRDefault="0045349E" w:rsidP="004534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349E" w:rsidRPr="00A42E60" w:rsidRDefault="0045349E" w:rsidP="004534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2E60">
        <w:rPr>
          <w:rFonts w:ascii="Times New Roman" w:eastAsia="Times New Roman" w:hAnsi="Times New Roman" w:cs="Times New Roman"/>
          <w:sz w:val="32"/>
          <w:szCs w:val="32"/>
          <w:lang w:eastAsia="ru-RU"/>
        </w:rPr>
        <w:t>В разы выросло посещение библиотек в Кинешемском муниципальном районе, так в 2022 году биб</w:t>
      </w:r>
      <w:r w:rsidR="009041DF">
        <w:rPr>
          <w:rFonts w:ascii="Times New Roman" w:eastAsia="Times New Roman" w:hAnsi="Times New Roman" w:cs="Times New Roman"/>
          <w:sz w:val="32"/>
          <w:szCs w:val="32"/>
          <w:lang w:eastAsia="ru-RU"/>
        </w:rPr>
        <w:t>лиотеки посетили 61 093 человек</w:t>
      </w:r>
      <w:r w:rsidRPr="00A42E60">
        <w:rPr>
          <w:rFonts w:ascii="Times New Roman" w:eastAsia="Times New Roman" w:hAnsi="Times New Roman" w:cs="Times New Roman"/>
          <w:sz w:val="32"/>
          <w:szCs w:val="32"/>
          <w:lang w:eastAsia="ru-RU"/>
        </w:rPr>
        <w:t>, что в процентном эквиваленте возр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Pr="00A42E60">
        <w:rPr>
          <w:rFonts w:ascii="Times New Roman" w:eastAsia="Times New Roman" w:hAnsi="Times New Roman" w:cs="Times New Roman"/>
          <w:sz w:val="32"/>
          <w:szCs w:val="32"/>
          <w:lang w:eastAsia="ru-RU"/>
        </w:rPr>
        <w:t>сло на 40 % по сравнению с предыдущим 2021 годом (в 2021 году – 36849 человек)</w:t>
      </w:r>
    </w:p>
    <w:p w:rsidR="0045349E" w:rsidRPr="00A42E60" w:rsidRDefault="0045349E" w:rsidP="004534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2E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2022 году МБУ «СО Наволокского городского поселения» успешно прошло регистрацию на всероссийской платформе </w:t>
      </w:r>
      <w:r w:rsidRPr="00A42E60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PRO</w:t>
      </w:r>
      <w:r w:rsidRPr="00A42E60">
        <w:rPr>
          <w:rFonts w:ascii="Times New Roman" w:eastAsia="Times New Roman" w:hAnsi="Times New Roman" w:cs="Times New Roman"/>
          <w:sz w:val="32"/>
          <w:szCs w:val="32"/>
          <w:lang w:eastAsia="ru-RU"/>
        </w:rPr>
        <w:t>КУЛЬТУРА и провело более 50 мероприятий по «Пушкинской карте», что является очень высоким показателем.</w:t>
      </w:r>
    </w:p>
    <w:p w:rsidR="0045349E" w:rsidRPr="00A42E60" w:rsidRDefault="0045349E" w:rsidP="004534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2E60">
        <w:rPr>
          <w:rFonts w:ascii="Times New Roman" w:eastAsia="Times New Roman" w:hAnsi="Times New Roman" w:cs="Times New Roman"/>
          <w:sz w:val="32"/>
          <w:szCs w:val="32"/>
          <w:lang w:eastAsia="ru-RU"/>
        </w:rPr>
        <w:t>В 2022 году 42 работника культуры муниципалитета прошли повышение квалификации в рамках федерального проекта «Творческие люди» на базе Ивановского колледжа культуры.</w:t>
      </w:r>
    </w:p>
    <w:p w:rsidR="0045349E" w:rsidRPr="00A42E60" w:rsidRDefault="0045349E" w:rsidP="004534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2E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2022 году средняя заработная плата работников муниципальных учреждений культуры поселений Кинешемского муниципального района составила 25856 рублей. (в 2021 году-  23628 рублей 20 копеек), </w:t>
      </w:r>
      <w:r w:rsidR="009041D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прирост составил</w:t>
      </w:r>
      <w:r w:rsidRPr="00A42E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10%.</w:t>
      </w:r>
    </w:p>
    <w:p w:rsidR="0045349E" w:rsidRPr="00A42E60" w:rsidRDefault="0045349E" w:rsidP="0045349E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2E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A7240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A42E60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Целевые показатели, определенные соглашениями с Департаментом культуры и туризмом Ивановской области, выполнены полностью.</w:t>
      </w:r>
    </w:p>
    <w:p w:rsidR="0045349E" w:rsidRPr="00A42E60" w:rsidRDefault="0045349E" w:rsidP="0045349E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2E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Главная задача учреждений культуры, создание качественного, полезного, разнообразного и интересного досуга для всех категорий населения. </w:t>
      </w:r>
    </w:p>
    <w:p w:rsidR="0045349E" w:rsidRDefault="0045349E" w:rsidP="004534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2E6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В 2022 году, спустя два года с начала пандемии в Кинешемском районе вновь началась пора разнообразного и интересного досуга для всех категорий населения.   </w:t>
      </w:r>
    </w:p>
    <w:p w:rsidR="0045349E" w:rsidRDefault="0045349E" w:rsidP="004534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2E60">
        <w:rPr>
          <w:rFonts w:ascii="Times New Roman" w:eastAsia="Times New Roman" w:hAnsi="Times New Roman" w:cs="Times New Roman"/>
          <w:sz w:val="32"/>
          <w:szCs w:val="32"/>
          <w:lang w:eastAsia="ru-RU"/>
        </w:rPr>
        <w:t>В феврале 2022 года Базарная площадь в Наволоках снова приняла Всероссийскую ярмарку-фестиваль русского валенка. Мероприятие посетили не только гости из разных уголков Ивановской области, но и соседних регионов, которые остались довольны высоким уровнем организации и интересной развлекательной программой.</w:t>
      </w:r>
    </w:p>
    <w:p w:rsidR="0045349E" w:rsidRPr="00A42E60" w:rsidRDefault="0045349E" w:rsidP="004534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Так в августе</w:t>
      </w:r>
      <w:r w:rsidRPr="00A42E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2022 года с огромным успехом в селе Георгиевское Ласкарихинского сельского поселения, прошёл Региональный Фестиваль православного творчества «Творческие встречи в Георгиевском на Волге», где в рамках фестиваля был открыт и освящён памятник Государю Императору Николаю </w:t>
      </w:r>
      <w:r w:rsidRPr="00A42E60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II</w:t>
      </w:r>
      <w:r w:rsidRPr="00A42E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Романову.</w:t>
      </w:r>
    </w:p>
    <w:p w:rsidR="0045349E" w:rsidRDefault="0045349E" w:rsidP="004534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2E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Вслед за фестивалем, в Решме на Монастырской площади, </w:t>
      </w:r>
      <w:r w:rsidR="009C7B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зазвенела Всероссийская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Макарьев–</w:t>
      </w:r>
      <w:proofErr w:type="spellStart"/>
      <w:r w:rsidRPr="00A42E60">
        <w:rPr>
          <w:rFonts w:ascii="Times New Roman" w:eastAsia="Times New Roman" w:hAnsi="Times New Roman" w:cs="Times New Roman"/>
          <w:sz w:val="32"/>
          <w:szCs w:val="32"/>
          <w:lang w:eastAsia="ru-RU"/>
        </w:rPr>
        <w:t>Решемская</w:t>
      </w:r>
      <w:proofErr w:type="spellEnd"/>
      <w:r w:rsidRPr="00A42E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ярмарка.</w:t>
      </w:r>
    </w:p>
    <w:p w:rsidR="0045349E" w:rsidRPr="00A42E60" w:rsidRDefault="0045349E" w:rsidP="004534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2E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Так же из наиболее ярких культурных событий района можно выделить: </w:t>
      </w:r>
    </w:p>
    <w:p w:rsidR="00EC659D" w:rsidRDefault="0045349E" w:rsidP="0055578D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659D">
        <w:rPr>
          <w:rFonts w:ascii="Times New Roman" w:eastAsia="Times New Roman" w:hAnsi="Times New Roman" w:cs="Times New Roman"/>
          <w:sz w:val="32"/>
          <w:szCs w:val="32"/>
          <w:lang w:eastAsia="ru-RU"/>
        </w:rPr>
        <w:t>Региональный фестиваль авторской песни «Август на Волге», который прошёл в августе в «Берёзовой роще» на территории Наволокског</w:t>
      </w:r>
      <w:r w:rsidR="00EC659D" w:rsidRPr="00EC659D">
        <w:rPr>
          <w:rFonts w:ascii="Times New Roman" w:eastAsia="Times New Roman" w:hAnsi="Times New Roman" w:cs="Times New Roman"/>
          <w:sz w:val="32"/>
          <w:szCs w:val="32"/>
          <w:lang w:eastAsia="ru-RU"/>
        </w:rPr>
        <w:t>о городского поселени</w:t>
      </w:r>
      <w:r w:rsidR="00EC659D">
        <w:rPr>
          <w:rFonts w:ascii="Times New Roman" w:eastAsia="Times New Roman" w:hAnsi="Times New Roman" w:cs="Times New Roman"/>
          <w:sz w:val="32"/>
          <w:szCs w:val="32"/>
          <w:lang w:eastAsia="ru-RU"/>
        </w:rPr>
        <w:t>я в 7 раз.</w:t>
      </w:r>
    </w:p>
    <w:p w:rsidR="0045349E" w:rsidRPr="00EC659D" w:rsidRDefault="0045349E" w:rsidP="0055578D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659D">
        <w:rPr>
          <w:rFonts w:ascii="Times New Roman" w:eastAsia="Times New Roman" w:hAnsi="Times New Roman" w:cs="Times New Roman"/>
          <w:sz w:val="32"/>
          <w:szCs w:val="32"/>
          <w:lang w:eastAsia="ru-RU"/>
        </w:rPr>
        <w:t>Региональный фестиваль лиц с ограниченными возможностями здоровья «Парус надежды»</w:t>
      </w:r>
    </w:p>
    <w:p w:rsidR="0045349E" w:rsidRPr="00A42E60" w:rsidRDefault="0045349E" w:rsidP="004534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2E60">
        <w:rPr>
          <w:rFonts w:ascii="Times New Roman" w:eastAsia="Times New Roman" w:hAnsi="Times New Roman" w:cs="Times New Roman"/>
          <w:sz w:val="32"/>
          <w:szCs w:val="32"/>
          <w:lang w:eastAsia="ru-RU"/>
        </w:rPr>
        <w:t>Из вновь запланированных ку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льтурно – массовых мероприятий </w:t>
      </w:r>
      <w:r w:rsidRPr="00A42E60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можно отметить районный «Праздник русского пирога», который с большим успехом провели в феврале 2023года.</w:t>
      </w:r>
    </w:p>
    <w:p w:rsidR="0045349E" w:rsidRPr="00A42E60" w:rsidRDefault="0045349E" w:rsidP="0045349E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2E6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A42E60">
        <w:rPr>
          <w:rFonts w:ascii="Times New Roman" w:eastAsia="Times New Roman" w:hAnsi="Times New Roman" w:cs="Times New Roman"/>
          <w:sz w:val="32"/>
          <w:szCs w:val="32"/>
          <w:lang w:eastAsia="ru-RU"/>
        </w:rPr>
        <w:t>Учреждения культуры сегодня используют все доступные возможности для того, чтобы продолжать жить, действовать, работать и делать досуг населения района интересным и продуктивным.</w:t>
      </w:r>
    </w:p>
    <w:p w:rsidR="009041DF" w:rsidRPr="00A66B7F" w:rsidRDefault="00A66B7F" w:rsidP="00A66B7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</w:t>
      </w:r>
    </w:p>
    <w:p w:rsidR="0045349E" w:rsidRDefault="0045349E" w:rsidP="0045349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10.Физическая культура и с</w:t>
      </w:r>
      <w:r w:rsidRPr="00024B8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порт</w:t>
      </w:r>
    </w:p>
    <w:p w:rsidR="0045349E" w:rsidRDefault="0045349E" w:rsidP="0045349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2E60">
        <w:rPr>
          <w:rFonts w:ascii="Times New Roman" w:eastAsia="Times New Roman" w:hAnsi="Times New Roman" w:cs="Times New Roman"/>
          <w:sz w:val="32"/>
          <w:szCs w:val="32"/>
          <w:lang w:eastAsia="ru-RU"/>
        </w:rPr>
        <w:t>Численность лиц, систематически занимающихся физической культурой и спортом в 20</w:t>
      </w:r>
      <w:r w:rsidR="009041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22 году составила 8 085 человек. Это </w:t>
      </w:r>
      <w:r w:rsidRPr="00A42E60">
        <w:rPr>
          <w:rFonts w:ascii="Times New Roman" w:eastAsia="Times New Roman" w:hAnsi="Times New Roman" w:cs="Times New Roman"/>
          <w:sz w:val="32"/>
          <w:szCs w:val="32"/>
          <w:lang w:eastAsia="ru-RU"/>
        </w:rPr>
        <w:t>около 40 процентов от общей численности населения (в 2021</w:t>
      </w:r>
      <w:r w:rsidR="006745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42E60">
        <w:rPr>
          <w:rFonts w:ascii="Times New Roman" w:eastAsia="Times New Roman" w:hAnsi="Times New Roman" w:cs="Times New Roman"/>
          <w:sz w:val="32"/>
          <w:szCs w:val="32"/>
          <w:lang w:eastAsia="ru-RU"/>
        </w:rPr>
        <w:t>году – 7099 человек</w:t>
      </w:r>
      <w:r w:rsidR="006745E3">
        <w:rPr>
          <w:rFonts w:ascii="Times New Roman" w:eastAsia="Times New Roman" w:hAnsi="Times New Roman" w:cs="Times New Roman"/>
          <w:sz w:val="32"/>
          <w:szCs w:val="32"/>
          <w:lang w:eastAsia="ru-RU"/>
        </w:rPr>
        <w:t>, это</w:t>
      </w:r>
      <w:r w:rsidRPr="00A42E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около 37%). Задача, поставленная Президентом к 2024 году, 47% населения должно систематически заниматься физической культурой и спортом. Для этого </w:t>
      </w:r>
      <w:r w:rsidR="009041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 нас </w:t>
      </w:r>
      <w:r w:rsidRPr="00A42E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есть </w:t>
      </w:r>
      <w:r w:rsidR="009041DF">
        <w:rPr>
          <w:rFonts w:ascii="Times New Roman" w:eastAsia="Times New Roman" w:hAnsi="Times New Roman" w:cs="Times New Roman"/>
          <w:sz w:val="32"/>
          <w:szCs w:val="32"/>
          <w:lang w:eastAsia="ru-RU"/>
        </w:rPr>
        <w:t>необходимые условия, но хотелось бы</w:t>
      </w:r>
      <w:r w:rsidR="0067036F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9041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конечно же</w:t>
      </w:r>
      <w:r w:rsidR="0067036F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9041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больше.</w:t>
      </w:r>
    </w:p>
    <w:p w:rsidR="0045349E" w:rsidRPr="0045349E" w:rsidRDefault="0045349E" w:rsidP="0045349E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5349E" w:rsidRPr="00A42E60" w:rsidRDefault="0045349E" w:rsidP="0045349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Из</w:t>
      </w:r>
      <w:r w:rsidRPr="00A42E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наиболее значимых спортивных мероприятий в муниципалитете в 2022 году были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следующие</w:t>
      </w:r>
      <w:r w:rsidRPr="00A42E60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45349E" w:rsidRPr="00A42E60" w:rsidRDefault="0045349E" w:rsidP="0045349E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2E60">
        <w:rPr>
          <w:rFonts w:ascii="Times New Roman" w:eastAsia="Times New Roman" w:hAnsi="Times New Roman" w:cs="Times New Roman"/>
          <w:sz w:val="32"/>
          <w:szCs w:val="32"/>
          <w:lang w:eastAsia="ru-RU"/>
        </w:rPr>
        <w:t>Соревнования по лыжным гонкам среди учащихся общеобразовательных организаций Кинешемского муниципального района;</w:t>
      </w:r>
    </w:p>
    <w:p w:rsidR="0045349E" w:rsidRPr="00A42E60" w:rsidRDefault="0045349E" w:rsidP="0045349E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2E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Соревнования по волейболу среди учащихся общеобразовательных организаций Кинешемского муниципального района (юноши); </w:t>
      </w:r>
    </w:p>
    <w:p w:rsidR="0045349E" w:rsidRPr="00A42E60" w:rsidRDefault="0045349E" w:rsidP="0045349E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2E60">
        <w:rPr>
          <w:rFonts w:ascii="Times New Roman" w:eastAsia="Times New Roman" w:hAnsi="Times New Roman" w:cs="Times New Roman"/>
          <w:sz w:val="32"/>
          <w:szCs w:val="32"/>
          <w:lang w:eastAsia="ru-RU"/>
        </w:rPr>
        <w:t>Легкоатлетический пробег Кинешемского муниципального района «Память народа», посвященный 81 годовщине начала Великой Отечественной войны;</w:t>
      </w:r>
    </w:p>
    <w:p w:rsidR="0045349E" w:rsidRPr="00A42E60" w:rsidRDefault="0045349E" w:rsidP="0045349E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2E6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Легкоатлетическое пятиборье среди воспитанников МУДО ДЮСШ г. Наволоки, посвященное Всероссийскому дню физкультурника;</w:t>
      </w:r>
    </w:p>
    <w:p w:rsidR="0045349E" w:rsidRPr="00A42E60" w:rsidRDefault="0045349E" w:rsidP="0045349E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2E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Легкоатлетическое </w:t>
      </w:r>
      <w:proofErr w:type="spellStart"/>
      <w:r w:rsidRPr="00A42E60">
        <w:rPr>
          <w:rFonts w:ascii="Times New Roman" w:eastAsia="Times New Roman" w:hAnsi="Times New Roman" w:cs="Times New Roman"/>
          <w:sz w:val="32"/>
          <w:szCs w:val="32"/>
          <w:lang w:eastAsia="ru-RU"/>
        </w:rPr>
        <w:t>четырехборье</w:t>
      </w:r>
      <w:proofErr w:type="spellEnd"/>
      <w:r w:rsidRPr="00A42E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«Шиповка юных» среди учащихся общеобразовательных учреждений;</w:t>
      </w:r>
    </w:p>
    <w:p w:rsidR="0045349E" w:rsidRPr="00A42E60" w:rsidRDefault="0045349E" w:rsidP="0045349E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2E60">
        <w:rPr>
          <w:rFonts w:ascii="Times New Roman" w:eastAsia="Times New Roman" w:hAnsi="Times New Roman" w:cs="Times New Roman"/>
          <w:sz w:val="32"/>
          <w:szCs w:val="32"/>
          <w:lang w:eastAsia="ru-RU"/>
        </w:rPr>
        <w:t>Районные соревнования по шахматам и настольному теннису среди учащихся общеобразовательных учреждений Кинешемского муниципального района;</w:t>
      </w:r>
    </w:p>
    <w:p w:rsidR="0045349E" w:rsidRPr="00A42E60" w:rsidRDefault="0045349E" w:rsidP="0045349E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2E60">
        <w:rPr>
          <w:rFonts w:ascii="Times New Roman" w:eastAsia="Times New Roman" w:hAnsi="Times New Roman" w:cs="Times New Roman"/>
          <w:sz w:val="32"/>
          <w:szCs w:val="32"/>
          <w:lang w:eastAsia="ru-RU"/>
        </w:rPr>
        <w:t>Открытое первенство Кинешемского муниципального района по ОФП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(общая физическая подготовка)</w:t>
      </w:r>
    </w:p>
    <w:p w:rsidR="0045349E" w:rsidRPr="00A42E60" w:rsidRDefault="0045349E" w:rsidP="0045349E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2E60">
        <w:rPr>
          <w:rFonts w:ascii="Times New Roman" w:eastAsia="Times New Roman" w:hAnsi="Times New Roman" w:cs="Times New Roman"/>
          <w:sz w:val="32"/>
          <w:szCs w:val="32"/>
          <w:lang w:eastAsia="ru-RU"/>
        </w:rPr>
        <w:t>Турнир по спортивной борьбе (панкратион) среди юношей и девушек, посвященного «Дню народного единства»;</w:t>
      </w:r>
    </w:p>
    <w:p w:rsidR="0045349E" w:rsidRPr="00A42E60" w:rsidRDefault="0045349E" w:rsidP="0045349E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2E60">
        <w:rPr>
          <w:rFonts w:ascii="Times New Roman" w:eastAsia="Times New Roman" w:hAnsi="Times New Roman" w:cs="Times New Roman"/>
          <w:sz w:val="32"/>
          <w:szCs w:val="32"/>
          <w:lang w:eastAsia="ru-RU"/>
        </w:rPr>
        <w:t>Межрегиональный открытый турнир Кинешемского муниципального района по шахматам»;</w:t>
      </w:r>
    </w:p>
    <w:p w:rsidR="0045349E" w:rsidRPr="00A42E60" w:rsidRDefault="0045349E" w:rsidP="0045349E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2E60">
        <w:rPr>
          <w:rFonts w:ascii="Times New Roman" w:eastAsia="Times New Roman" w:hAnsi="Times New Roman" w:cs="Times New Roman"/>
          <w:sz w:val="32"/>
          <w:szCs w:val="32"/>
          <w:lang w:eastAsia="ru-RU"/>
        </w:rPr>
        <w:t>Районные соревнования по баскетболу среди учащихся общеобразовательных учреждений Кинешемского муниципального района.</w:t>
      </w:r>
    </w:p>
    <w:p w:rsidR="0045349E" w:rsidRPr="00A42E60" w:rsidRDefault="0045349E" w:rsidP="0045349E">
      <w:pPr>
        <w:pStyle w:val="a8"/>
        <w:spacing w:after="0" w:line="360" w:lineRule="auto"/>
        <w:ind w:left="91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349E" w:rsidRPr="00A42E60" w:rsidRDefault="0045349E" w:rsidP="0045349E">
      <w:pPr>
        <w:pStyle w:val="a8"/>
        <w:spacing w:after="0" w:line="360" w:lineRule="auto"/>
        <w:ind w:left="0" w:firstLine="55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2E60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Всего в спортивных мероприятиях в Кинешемском муниципальном районе за 2022 год приняло около 1300 человек.</w:t>
      </w:r>
      <w:r w:rsidR="009041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Сборная молодежная спортивная команда Кинешемского района составляет 40 человек. Решаем вопрос с заказом современной спортивной формы. </w:t>
      </w:r>
    </w:p>
    <w:p w:rsidR="0045349E" w:rsidRPr="00A42E60" w:rsidRDefault="0045349E" w:rsidP="0045349E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349E" w:rsidRDefault="0045349E" w:rsidP="0045349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5349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11.Молодёжная</w:t>
      </w:r>
      <w:r w:rsidRPr="00024B8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политика</w:t>
      </w:r>
    </w:p>
    <w:p w:rsidR="0045349E" w:rsidRPr="00A42E60" w:rsidRDefault="0045349E" w:rsidP="004534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Численность молодежи в возрасте до 35 лет, </w:t>
      </w:r>
      <w:r w:rsidRPr="00A42E60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проживающей на территории Кинешемского муниципального р</w:t>
      </w:r>
      <w:r w:rsidR="009041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айона, составляет 2965 человек. Это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15% от общей численности населения района.</w:t>
      </w:r>
    </w:p>
    <w:p w:rsidR="0045349E" w:rsidRDefault="0045349E" w:rsidP="004534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2E60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Стратегической целью осуществления молодежной политики в Кинешемском муниципальном районе является реализация потенциала молодежи через развитие эффективных моделей и форм ее вовлечения в социально-значимые виды деятельности.</w:t>
      </w:r>
    </w:p>
    <w:p w:rsidR="0045349E" w:rsidRPr="00A42E60" w:rsidRDefault="0045349E" w:rsidP="004534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2E60">
        <w:rPr>
          <w:rFonts w:ascii="Times New Roman" w:eastAsia="Times New Roman" w:hAnsi="Times New Roman" w:cs="Times New Roman"/>
          <w:sz w:val="32"/>
          <w:szCs w:val="32"/>
          <w:lang w:eastAsia="ru-RU"/>
        </w:rPr>
        <w:t>В 2022 году в рамках молодёжной политики в Кинешемском муниципальном районе прошли следующие значимые мероприятия:</w:t>
      </w:r>
    </w:p>
    <w:p w:rsidR="0045349E" w:rsidRPr="00A42E60" w:rsidRDefault="0045349E" w:rsidP="0045349E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2E60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Краеведческий велопробег, посвящённый «Дню молодёжи России»;</w:t>
      </w:r>
    </w:p>
    <w:p w:rsidR="0045349E" w:rsidRPr="00A42E60" w:rsidRDefault="0045349E" w:rsidP="0045349E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2E60">
        <w:rPr>
          <w:rFonts w:ascii="Times New Roman" w:eastAsia="Times New Roman" w:hAnsi="Times New Roman" w:cs="Times New Roman"/>
          <w:sz w:val="32"/>
          <w:szCs w:val="32"/>
          <w:lang w:eastAsia="ru-RU"/>
        </w:rPr>
        <w:t>Туристический слёт среди молодёжных команд Наволокского городского и сельских поселений Кинешемского муниципального района;</w:t>
      </w:r>
    </w:p>
    <w:p w:rsidR="0045349E" w:rsidRDefault="0045349E" w:rsidP="0045349E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2E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Церемония чествования лучшей молодёжи Кинешемского муниципального района – 2022. </w:t>
      </w:r>
    </w:p>
    <w:p w:rsidR="00714680" w:rsidRDefault="00714680" w:rsidP="00A25563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349E" w:rsidRPr="00A42E60" w:rsidRDefault="0045349E" w:rsidP="004534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2E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Приоритетными направлениями реализации молодежной политики </w:t>
      </w:r>
      <w:proofErr w:type="gramStart"/>
      <w:r w:rsidRPr="00A42E60">
        <w:rPr>
          <w:rFonts w:ascii="Times New Roman" w:eastAsia="Times New Roman" w:hAnsi="Times New Roman" w:cs="Times New Roman"/>
          <w:sz w:val="32"/>
          <w:szCs w:val="32"/>
          <w:lang w:eastAsia="ru-RU"/>
        </w:rPr>
        <w:t>в  Кинешемском</w:t>
      </w:r>
      <w:proofErr w:type="gramEnd"/>
      <w:r w:rsidRPr="00A42E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муниципальном районе определены:</w:t>
      </w:r>
    </w:p>
    <w:p w:rsidR="0045349E" w:rsidRPr="00A42E60" w:rsidRDefault="0045349E" w:rsidP="0045349E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2E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- пат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риотическое воспитание молодежи (АНО «Центр развития спорта» с. Луговое)</w:t>
      </w:r>
    </w:p>
    <w:p w:rsidR="0045349E" w:rsidRPr="00A42E60" w:rsidRDefault="0045349E" w:rsidP="004534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2E60">
        <w:rPr>
          <w:rFonts w:ascii="Times New Roman" w:eastAsia="Times New Roman" w:hAnsi="Times New Roman" w:cs="Times New Roman"/>
          <w:sz w:val="32"/>
          <w:szCs w:val="32"/>
          <w:lang w:eastAsia="ru-RU"/>
        </w:rPr>
        <w:t>- поддержка талантливой и способной молодежи, детских и молодежных социальных позитивных инициатив;</w:t>
      </w:r>
    </w:p>
    <w:p w:rsidR="0045349E" w:rsidRPr="00A42E60" w:rsidRDefault="0045349E" w:rsidP="004534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2E60">
        <w:rPr>
          <w:rFonts w:ascii="Times New Roman" w:eastAsia="Times New Roman" w:hAnsi="Times New Roman" w:cs="Times New Roman"/>
          <w:sz w:val="32"/>
          <w:szCs w:val="32"/>
          <w:lang w:eastAsia="ru-RU"/>
        </w:rPr>
        <w:t>- профилактика правонарушений и н</w:t>
      </w:r>
      <w:r w:rsidR="00714680">
        <w:rPr>
          <w:rFonts w:ascii="Times New Roman" w:eastAsia="Times New Roman" w:hAnsi="Times New Roman" w:cs="Times New Roman"/>
          <w:sz w:val="32"/>
          <w:szCs w:val="32"/>
          <w:lang w:eastAsia="ru-RU"/>
        </w:rPr>
        <w:t>егативных зависимостей молодежи;</w:t>
      </w:r>
    </w:p>
    <w:p w:rsidR="0045349E" w:rsidRDefault="0045349E" w:rsidP="004534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2E60">
        <w:rPr>
          <w:rFonts w:ascii="Times New Roman" w:eastAsia="Times New Roman" w:hAnsi="Times New Roman" w:cs="Times New Roman"/>
          <w:sz w:val="32"/>
          <w:szCs w:val="32"/>
          <w:lang w:eastAsia="ru-RU"/>
        </w:rPr>
        <w:t>- поддержка молодых семей.</w:t>
      </w:r>
    </w:p>
    <w:p w:rsidR="0045349E" w:rsidRPr="00A42E60" w:rsidRDefault="0045349E" w:rsidP="004534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2E6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 2022 году в Администрации Кинешемского муниципального района был создан Муниципальный штаб «Мы Вместе» в помощь семьям военнослужащих и мобилизованным гражданам.</w:t>
      </w:r>
    </w:p>
    <w:p w:rsidR="0045349E" w:rsidRDefault="0045349E" w:rsidP="004534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2E60">
        <w:rPr>
          <w:rFonts w:ascii="Times New Roman" w:eastAsia="Times New Roman" w:hAnsi="Times New Roman" w:cs="Times New Roman"/>
          <w:sz w:val="32"/>
          <w:szCs w:val="32"/>
          <w:lang w:eastAsia="ru-RU"/>
        </w:rPr>
        <w:t>За время работы штаба, совместно с поселениями района, на территории муниципалитета было организовано и проведено более 100 гуманитарных акций, а также оказана значительная помощь семьям мобилизованных.</w:t>
      </w:r>
    </w:p>
    <w:p w:rsidR="0045349E" w:rsidRPr="00A42E60" w:rsidRDefault="0045349E" w:rsidP="004534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2E60">
        <w:rPr>
          <w:rFonts w:ascii="Times New Roman" w:eastAsia="Times New Roman" w:hAnsi="Times New Roman" w:cs="Times New Roman"/>
          <w:sz w:val="32"/>
          <w:szCs w:val="32"/>
          <w:lang w:eastAsia="ru-RU"/>
        </w:rPr>
        <w:t>В 2022 году совместно с депутатами Решемского сельского поселения было при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нято решение об открытии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военно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 w:rsidRPr="00A42E60">
        <w:rPr>
          <w:rFonts w:ascii="Times New Roman" w:eastAsia="Times New Roman" w:hAnsi="Times New Roman" w:cs="Times New Roman"/>
          <w:sz w:val="32"/>
          <w:szCs w:val="32"/>
          <w:lang w:eastAsia="ru-RU"/>
        </w:rPr>
        <w:t>патриотического объединения «Клуб юных моряков» на базе МОУ «</w:t>
      </w:r>
      <w:proofErr w:type="spellStart"/>
      <w:r w:rsidRPr="00A42E60">
        <w:rPr>
          <w:rFonts w:ascii="Times New Roman" w:eastAsia="Times New Roman" w:hAnsi="Times New Roman" w:cs="Times New Roman"/>
          <w:sz w:val="32"/>
          <w:szCs w:val="32"/>
          <w:lang w:eastAsia="ru-RU"/>
        </w:rPr>
        <w:t>Дьячевская</w:t>
      </w:r>
      <w:proofErr w:type="spellEnd"/>
      <w:r w:rsidRPr="00A42E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средняя школа» и в феврале 2023 года КЮМ открыл свои двери для 60 детей, которые с удовольствием вступили в ряды </w:t>
      </w:r>
      <w:proofErr w:type="spellStart"/>
      <w:r w:rsidRPr="00A42E60">
        <w:rPr>
          <w:rFonts w:ascii="Times New Roman" w:eastAsia="Times New Roman" w:hAnsi="Times New Roman" w:cs="Times New Roman"/>
          <w:sz w:val="32"/>
          <w:szCs w:val="32"/>
          <w:lang w:eastAsia="ru-RU"/>
        </w:rPr>
        <w:t>военно</w:t>
      </w:r>
      <w:proofErr w:type="spellEnd"/>
      <w:r w:rsidRPr="00A42E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патриотического объединения, чтобы научиться морскому делу, повысить свою физическую подготовку и своё патриотическое воспитание.</w:t>
      </w:r>
    </w:p>
    <w:p w:rsidR="0045349E" w:rsidRDefault="0045349E" w:rsidP="004534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Идёт формирование материально – технической базы: ш</w:t>
      </w:r>
      <w:r w:rsidRPr="00024B8C">
        <w:rPr>
          <w:rFonts w:ascii="Times New Roman" w:hAnsi="Times New Roman" w:cs="Times New Roman"/>
          <w:sz w:val="32"/>
          <w:szCs w:val="32"/>
        </w:rPr>
        <w:t>люпка Ял-6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024B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</w:t>
      </w:r>
      <w:r w:rsidRPr="00024B8C">
        <w:rPr>
          <w:rFonts w:ascii="Times New Roman" w:hAnsi="Times New Roman" w:cs="Times New Roman"/>
          <w:sz w:val="32"/>
          <w:szCs w:val="32"/>
        </w:rPr>
        <w:t>пасательные жилеты</w:t>
      </w:r>
      <w:r>
        <w:rPr>
          <w:rFonts w:ascii="Times New Roman" w:hAnsi="Times New Roman" w:cs="Times New Roman"/>
          <w:sz w:val="32"/>
          <w:szCs w:val="32"/>
        </w:rPr>
        <w:t>, ф</w:t>
      </w:r>
      <w:r w:rsidRPr="00024B8C">
        <w:rPr>
          <w:rFonts w:ascii="Times New Roman" w:hAnsi="Times New Roman" w:cs="Times New Roman"/>
          <w:sz w:val="32"/>
          <w:szCs w:val="32"/>
        </w:rPr>
        <w:t>лажки для семафорной азбуки</w:t>
      </w:r>
      <w:r>
        <w:rPr>
          <w:rFonts w:ascii="Times New Roman" w:hAnsi="Times New Roman" w:cs="Times New Roman"/>
          <w:sz w:val="32"/>
          <w:szCs w:val="32"/>
        </w:rPr>
        <w:t>, п</w:t>
      </w:r>
      <w:r w:rsidRPr="00024B8C">
        <w:rPr>
          <w:rFonts w:ascii="Times New Roman" w:hAnsi="Times New Roman" w:cs="Times New Roman"/>
          <w:sz w:val="32"/>
          <w:szCs w:val="32"/>
        </w:rPr>
        <w:t>невматические винтовки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017F0F">
        <w:rPr>
          <w:rFonts w:ascii="Times New Roman" w:hAnsi="Times New Roman" w:cs="Times New Roman"/>
          <w:sz w:val="32"/>
          <w:szCs w:val="32"/>
        </w:rPr>
        <w:t>м</w:t>
      </w:r>
      <w:r w:rsidR="00017F0F" w:rsidRPr="00024B8C">
        <w:rPr>
          <w:rFonts w:ascii="Times New Roman" w:hAnsi="Times New Roman" w:cs="Times New Roman"/>
          <w:sz w:val="32"/>
          <w:szCs w:val="32"/>
        </w:rPr>
        <w:t>акет автомата Калашникова-74</w:t>
      </w:r>
      <w:r w:rsidR="00017F0F">
        <w:rPr>
          <w:rFonts w:ascii="Times New Roman" w:hAnsi="Times New Roman" w:cs="Times New Roman"/>
          <w:sz w:val="32"/>
          <w:szCs w:val="32"/>
        </w:rPr>
        <w:t xml:space="preserve"> и многое другое.</w:t>
      </w:r>
    </w:p>
    <w:p w:rsidR="00020B88" w:rsidRDefault="00020B88" w:rsidP="004534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45349E" w:rsidRDefault="00020B88" w:rsidP="00020B8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0B88">
        <w:rPr>
          <w:rFonts w:ascii="Times New Roman" w:hAnsi="Times New Roman" w:cs="Times New Roman"/>
          <w:b/>
          <w:sz w:val="32"/>
          <w:szCs w:val="32"/>
        </w:rPr>
        <w:t>12. Социальная политика</w:t>
      </w:r>
    </w:p>
    <w:p w:rsidR="00020B88" w:rsidRPr="00020B88" w:rsidRDefault="00020B88" w:rsidP="00020B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20B88">
        <w:rPr>
          <w:rFonts w:ascii="Times New Roman" w:hAnsi="Times New Roman" w:cs="Times New Roman"/>
          <w:sz w:val="32"/>
          <w:szCs w:val="32"/>
        </w:rPr>
        <w:t xml:space="preserve">Одна из важнейших форм участия жителей в осуществлении местного самоуправления на территории Кинешемского муниципального района – это территориальное общественное самоуправление. Сейчас в районе создано 28 </w:t>
      </w:r>
      <w:proofErr w:type="spellStart"/>
      <w:r w:rsidRPr="00020B88">
        <w:rPr>
          <w:rFonts w:ascii="Times New Roman" w:hAnsi="Times New Roman" w:cs="Times New Roman"/>
          <w:sz w:val="32"/>
          <w:szCs w:val="32"/>
        </w:rPr>
        <w:t>ТОСов</w:t>
      </w:r>
      <w:proofErr w:type="spellEnd"/>
      <w:r w:rsidRPr="00020B88">
        <w:rPr>
          <w:rFonts w:ascii="Times New Roman" w:hAnsi="Times New Roman" w:cs="Times New Roman"/>
          <w:sz w:val="32"/>
          <w:szCs w:val="32"/>
        </w:rPr>
        <w:t xml:space="preserve">. Приоритетными направлениями деятельности </w:t>
      </w:r>
      <w:proofErr w:type="spellStart"/>
      <w:r w:rsidRPr="00020B88">
        <w:rPr>
          <w:rFonts w:ascii="Times New Roman" w:hAnsi="Times New Roman" w:cs="Times New Roman"/>
          <w:sz w:val="32"/>
          <w:szCs w:val="32"/>
        </w:rPr>
        <w:t>ТОСов</w:t>
      </w:r>
      <w:proofErr w:type="spellEnd"/>
      <w:r w:rsidRPr="00020B88">
        <w:rPr>
          <w:rFonts w:ascii="Times New Roman" w:hAnsi="Times New Roman" w:cs="Times New Roman"/>
          <w:sz w:val="32"/>
          <w:szCs w:val="32"/>
        </w:rPr>
        <w:t xml:space="preserve"> по – прежнему являются благоустройство территорий и организация субботников.</w:t>
      </w:r>
    </w:p>
    <w:p w:rsidR="00020B88" w:rsidRDefault="00020B88" w:rsidP="00020B88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20B88">
        <w:rPr>
          <w:rFonts w:ascii="Times New Roman" w:hAnsi="Times New Roman" w:cs="Times New Roman"/>
          <w:sz w:val="32"/>
          <w:szCs w:val="32"/>
        </w:rPr>
        <w:lastRenderedPageBreak/>
        <w:t xml:space="preserve">В 2022 году на территории Кинешемского муниципального района при непосредственном участии населения продолжилась реализация практики инициативного бюджетирования. </w:t>
      </w:r>
      <w:r w:rsidR="00017F0F">
        <w:rPr>
          <w:rFonts w:ascii="Times New Roman" w:hAnsi="Times New Roman" w:cs="Times New Roman"/>
          <w:sz w:val="32"/>
          <w:szCs w:val="32"/>
        </w:rPr>
        <w:t xml:space="preserve">Работа </w:t>
      </w:r>
      <w:proofErr w:type="spellStart"/>
      <w:r w:rsidR="00017F0F">
        <w:rPr>
          <w:rFonts w:ascii="Times New Roman" w:hAnsi="Times New Roman" w:cs="Times New Roman"/>
          <w:sz w:val="32"/>
          <w:szCs w:val="32"/>
        </w:rPr>
        <w:t>ТОСов</w:t>
      </w:r>
      <w:proofErr w:type="spellEnd"/>
      <w:r w:rsidR="00017F0F">
        <w:rPr>
          <w:rFonts w:ascii="Times New Roman" w:hAnsi="Times New Roman" w:cs="Times New Roman"/>
          <w:sz w:val="32"/>
          <w:szCs w:val="32"/>
        </w:rPr>
        <w:t xml:space="preserve"> в районе стала существенно более динамичной, насыщенной и результативной. Совместно с </w:t>
      </w:r>
      <w:proofErr w:type="spellStart"/>
      <w:r w:rsidR="00017F0F">
        <w:rPr>
          <w:rFonts w:ascii="Times New Roman" w:hAnsi="Times New Roman" w:cs="Times New Roman"/>
          <w:sz w:val="32"/>
          <w:szCs w:val="32"/>
        </w:rPr>
        <w:t>ТОСами</w:t>
      </w:r>
      <w:proofErr w:type="spellEnd"/>
      <w:r w:rsidR="00017F0F">
        <w:rPr>
          <w:rFonts w:ascii="Times New Roman" w:hAnsi="Times New Roman" w:cs="Times New Roman"/>
          <w:sz w:val="32"/>
          <w:szCs w:val="32"/>
        </w:rPr>
        <w:t xml:space="preserve"> активность работы наращивается. Систематически проводятся общие собрания с руководством </w:t>
      </w:r>
      <w:proofErr w:type="spellStart"/>
      <w:r w:rsidR="00017F0F">
        <w:rPr>
          <w:rFonts w:ascii="Times New Roman" w:hAnsi="Times New Roman" w:cs="Times New Roman"/>
          <w:sz w:val="32"/>
          <w:szCs w:val="32"/>
        </w:rPr>
        <w:t>ТОСов</w:t>
      </w:r>
      <w:proofErr w:type="spellEnd"/>
      <w:r w:rsidR="00017F0F">
        <w:rPr>
          <w:rFonts w:ascii="Times New Roman" w:hAnsi="Times New Roman" w:cs="Times New Roman"/>
          <w:sz w:val="32"/>
          <w:szCs w:val="32"/>
        </w:rPr>
        <w:t xml:space="preserve"> по актуальным вопросам и выездные совещания на местах.</w:t>
      </w:r>
    </w:p>
    <w:p w:rsidR="00020B88" w:rsidRPr="00020B88" w:rsidRDefault="00020B88" w:rsidP="00020B88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20B88">
        <w:rPr>
          <w:rFonts w:ascii="Times New Roman" w:hAnsi="Times New Roman" w:cs="Times New Roman"/>
          <w:sz w:val="32"/>
          <w:szCs w:val="32"/>
        </w:rPr>
        <w:t>В 2022 году:</w:t>
      </w:r>
    </w:p>
    <w:p w:rsidR="00020B88" w:rsidRDefault="00020B88" w:rsidP="00020B88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20B88">
        <w:rPr>
          <w:rFonts w:ascii="Times New Roman" w:hAnsi="Times New Roman" w:cs="Times New Roman"/>
          <w:sz w:val="32"/>
          <w:szCs w:val="32"/>
        </w:rPr>
        <w:t xml:space="preserve">- в конкурсе «Поддержка местных инициатив» стали победителями проекты: благоустройство общественной территории ул. Садовая с. Первомайский посредством устройства спортивно-игровой площадки (областные средства 765 000) и благоустройство общественной детской игровой площадки на территории населенного пункта Решма Кинешемского муниципального района Ивановской области (областные средства 509 768, 80) </w:t>
      </w:r>
    </w:p>
    <w:p w:rsidR="00020B88" w:rsidRPr="00020B88" w:rsidRDefault="00020B88" w:rsidP="00020B88">
      <w:pPr>
        <w:spacing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20B88">
        <w:rPr>
          <w:rFonts w:ascii="Times New Roman" w:hAnsi="Times New Roman" w:cs="Times New Roman"/>
          <w:sz w:val="32"/>
          <w:szCs w:val="32"/>
        </w:rPr>
        <w:t xml:space="preserve">- в конкурсе «Лучший проект в сфере </w:t>
      </w:r>
      <w:proofErr w:type="spellStart"/>
      <w:r w:rsidRPr="00020B88">
        <w:rPr>
          <w:rFonts w:ascii="Times New Roman" w:hAnsi="Times New Roman" w:cs="Times New Roman"/>
          <w:sz w:val="32"/>
          <w:szCs w:val="32"/>
        </w:rPr>
        <w:t>гражданско</w:t>
      </w:r>
      <w:proofErr w:type="spellEnd"/>
      <w:r w:rsidRPr="00020B88">
        <w:rPr>
          <w:rFonts w:ascii="Times New Roman" w:hAnsi="Times New Roman" w:cs="Times New Roman"/>
          <w:sz w:val="32"/>
          <w:szCs w:val="32"/>
        </w:rPr>
        <w:t xml:space="preserve"> - патриотического воспитания», организованный Ассоциацией «Совет муниципальных образований Ивановской области» победителем стал ТОС д. Вахутки с Проектом «Обустройство территории «Рубеж Маршала А.М. Василевского» (55,0 </w:t>
      </w:r>
      <w:proofErr w:type="spellStart"/>
      <w:r w:rsidRPr="00020B88">
        <w:rPr>
          <w:rFonts w:ascii="Times New Roman" w:hAnsi="Times New Roman" w:cs="Times New Roman"/>
          <w:sz w:val="32"/>
          <w:szCs w:val="32"/>
        </w:rPr>
        <w:t>т.р</w:t>
      </w:r>
      <w:proofErr w:type="spellEnd"/>
      <w:r w:rsidRPr="00020B88">
        <w:rPr>
          <w:rFonts w:ascii="Times New Roman" w:hAnsi="Times New Roman" w:cs="Times New Roman"/>
          <w:sz w:val="32"/>
          <w:szCs w:val="32"/>
        </w:rPr>
        <w:t>.).</w:t>
      </w:r>
    </w:p>
    <w:p w:rsidR="00393838" w:rsidRDefault="00020B88" w:rsidP="00B66AE3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20B88">
        <w:rPr>
          <w:rFonts w:ascii="Times New Roman" w:hAnsi="Times New Roman" w:cs="Times New Roman"/>
          <w:sz w:val="32"/>
          <w:szCs w:val="32"/>
        </w:rPr>
        <w:t>Все проекты были разработаны и реализованы при не</w:t>
      </w:r>
      <w:r w:rsidR="00B66AE3">
        <w:rPr>
          <w:rFonts w:ascii="Times New Roman" w:hAnsi="Times New Roman" w:cs="Times New Roman"/>
          <w:sz w:val="32"/>
          <w:szCs w:val="32"/>
        </w:rPr>
        <w:t>посредственном участии граждан.</w:t>
      </w:r>
    </w:p>
    <w:p w:rsidR="00020B88" w:rsidRDefault="00020B88" w:rsidP="00020B88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20B88">
        <w:rPr>
          <w:rFonts w:ascii="Times New Roman" w:hAnsi="Times New Roman" w:cs="Times New Roman"/>
          <w:sz w:val="32"/>
          <w:szCs w:val="32"/>
        </w:rPr>
        <w:t xml:space="preserve">Основная задача органов местного самоуправления КМР - помочь в решении проблем, существующих в поселениях, а также </w:t>
      </w:r>
      <w:r w:rsidRPr="00020B88">
        <w:rPr>
          <w:rFonts w:ascii="Times New Roman" w:hAnsi="Times New Roman" w:cs="Times New Roman"/>
          <w:sz w:val="32"/>
          <w:szCs w:val="32"/>
        </w:rPr>
        <w:lastRenderedPageBreak/>
        <w:t>предоставить жителям право самим принимать активное участие в их решении.</w:t>
      </w:r>
    </w:p>
    <w:p w:rsidR="00020B88" w:rsidRDefault="00020B88" w:rsidP="00020B88">
      <w:pPr>
        <w:spacing w:after="0" w:line="360" w:lineRule="auto"/>
        <w:ind w:firstLine="709"/>
        <w:jc w:val="both"/>
        <w:rPr>
          <w:rStyle w:val="aa"/>
          <w:rFonts w:ascii="Times New Roman" w:hAnsi="Times New Roman" w:cs="Times New Roman"/>
          <w:b w:val="0"/>
          <w:sz w:val="32"/>
          <w:szCs w:val="32"/>
        </w:rPr>
      </w:pPr>
      <w:r w:rsidRPr="00020B88">
        <w:rPr>
          <w:rFonts w:ascii="Times New Roman" w:hAnsi="Times New Roman" w:cs="Times New Roman"/>
          <w:sz w:val="32"/>
          <w:szCs w:val="32"/>
        </w:rPr>
        <w:t xml:space="preserve">Продолжилась работа Совета глав муниципальных образований Кинешемского муниципального района. В течение 2022 года работа Совета была направлена на </w:t>
      </w:r>
      <w:r w:rsidRPr="00020B88">
        <w:rPr>
          <w:rStyle w:val="aa"/>
          <w:rFonts w:ascii="Times New Roman" w:hAnsi="Times New Roman" w:cs="Times New Roman"/>
          <w:b w:val="0"/>
          <w:sz w:val="32"/>
          <w:szCs w:val="32"/>
        </w:rPr>
        <w:t xml:space="preserve">эффективное взаимодействие органов местного самоуправления Кинешемского муниципального района с территориальными органами государственной власти, с органами исполнительной власти, а также выработку предложений по комплексному решению социально-экономических проблем муниципальных образований и совершенствованию организации местного самоуправления на территории Кинешемского муниципального района.  В 2022 году проведено 32 </w:t>
      </w:r>
      <w:r w:rsidR="00017F0F">
        <w:rPr>
          <w:rStyle w:val="aa"/>
          <w:rFonts w:ascii="Times New Roman" w:hAnsi="Times New Roman" w:cs="Times New Roman"/>
          <w:b w:val="0"/>
          <w:sz w:val="32"/>
          <w:szCs w:val="32"/>
        </w:rPr>
        <w:t xml:space="preserve">рабочих протокольных </w:t>
      </w:r>
      <w:r w:rsidRPr="00020B88">
        <w:rPr>
          <w:rStyle w:val="aa"/>
          <w:rFonts w:ascii="Times New Roman" w:hAnsi="Times New Roman" w:cs="Times New Roman"/>
          <w:b w:val="0"/>
          <w:sz w:val="32"/>
          <w:szCs w:val="32"/>
        </w:rPr>
        <w:t>заседания</w:t>
      </w:r>
      <w:r w:rsidR="00017F0F">
        <w:rPr>
          <w:rStyle w:val="aa"/>
          <w:rFonts w:ascii="Times New Roman" w:hAnsi="Times New Roman" w:cs="Times New Roman"/>
          <w:b w:val="0"/>
          <w:sz w:val="32"/>
          <w:szCs w:val="32"/>
        </w:rPr>
        <w:t xml:space="preserve"> Совета глав</w:t>
      </w:r>
      <w:r w:rsidRPr="00020B88">
        <w:rPr>
          <w:rStyle w:val="aa"/>
          <w:rFonts w:ascii="Times New Roman" w:hAnsi="Times New Roman" w:cs="Times New Roman"/>
          <w:b w:val="0"/>
          <w:sz w:val="32"/>
          <w:szCs w:val="32"/>
        </w:rPr>
        <w:t xml:space="preserve">. </w:t>
      </w:r>
    </w:p>
    <w:p w:rsidR="00020B88" w:rsidRPr="00020B88" w:rsidRDefault="00020B88" w:rsidP="00020B88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20B88">
        <w:rPr>
          <w:rFonts w:ascii="Times New Roman" w:hAnsi="Times New Roman" w:cs="Times New Roman"/>
          <w:sz w:val="32"/>
          <w:szCs w:val="32"/>
        </w:rPr>
        <w:t xml:space="preserve">Продолжил свою работу Общественный совет Кинешемского муниципального района, обеспечивая согласование интересов граждан, общественных организаций и органов местного самоуправления. В течение 2022 года члены Общественного совета провели 4 заседания. Приняли участие в работе постоянных комиссии Администрации и Совета КМР (административной, экспертной комиссии по вопросам предоставления грантов в форме субсидий из бюджета Кинешемского муниципального района, комиссии по наградам при Главе Кинешемского муниципального района, комиссии Администрации Кинешемского муниципального района по соблюдению требований к служебному поведению муниципальных служащих и урегулированию конфликта интересов). Члены Общественного совета </w:t>
      </w:r>
      <w:r w:rsidRPr="00020B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приняли самое </w:t>
      </w:r>
      <w:r w:rsidRPr="00020B88">
        <w:rPr>
          <w:rFonts w:ascii="Times New Roman" w:hAnsi="Times New Roman" w:cs="Times New Roman"/>
          <w:sz w:val="32"/>
          <w:szCs w:val="32"/>
        </w:rPr>
        <w:t xml:space="preserve">активное </w:t>
      </w:r>
      <w:r w:rsidRPr="00020B88">
        <w:rPr>
          <w:rFonts w:ascii="Times New Roman" w:hAnsi="Times New Roman" w:cs="Times New Roman"/>
          <w:sz w:val="32"/>
          <w:szCs w:val="32"/>
        </w:rPr>
        <w:lastRenderedPageBreak/>
        <w:t xml:space="preserve">участие </w:t>
      </w:r>
      <w:r w:rsidRPr="00020B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проведении благотворительной акции «Кинешемский район-жителям Донбасса», </w:t>
      </w:r>
      <w:r w:rsidRPr="00020B88">
        <w:rPr>
          <w:rFonts w:ascii="Times New Roman" w:hAnsi="Times New Roman" w:cs="Times New Roman"/>
          <w:sz w:val="32"/>
          <w:szCs w:val="32"/>
        </w:rPr>
        <w:t xml:space="preserve">а также в проведении других мероприятий района. </w:t>
      </w:r>
    </w:p>
    <w:p w:rsidR="00020B88" w:rsidRPr="00020B88" w:rsidRDefault="00020B88" w:rsidP="00020B88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20B88">
        <w:rPr>
          <w:rFonts w:ascii="Times New Roman" w:hAnsi="Times New Roman" w:cs="Times New Roman"/>
          <w:sz w:val="32"/>
          <w:szCs w:val="32"/>
        </w:rPr>
        <w:t>В 2022 году в соответствии с федеральным законодательством проведена работа по формированию списка кандидатов в присяжные заседатели федеральных судов общей юрисдикции. С</w:t>
      </w:r>
      <w:r w:rsidRPr="00020B8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истема суда присяжных заседателей – это один из важнейших элементов гражданского общества, возможность для граждан принять участие в работе судебной власти. Присяжные заседатели — это граждане РФ, включенные в списки присяжных заседателей и призванные в установленном законом порядке к участию в осуществлении правосудия путем рассмотрения уголовных дел. В список кандидатов </w:t>
      </w:r>
      <w:r w:rsidRPr="00020B88">
        <w:rPr>
          <w:rFonts w:ascii="Times New Roman" w:hAnsi="Times New Roman" w:cs="Times New Roman"/>
          <w:sz w:val="32"/>
          <w:szCs w:val="32"/>
        </w:rPr>
        <w:t>в присяжные заседатели федеральных судов общей юрисдикции</w:t>
      </w:r>
      <w:r w:rsidRPr="00020B8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от Кинешемского муниципального района включено 1150 человек.</w:t>
      </w:r>
    </w:p>
    <w:p w:rsidR="00020B88" w:rsidRDefault="00020B88" w:rsidP="00020B88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020B88">
        <w:rPr>
          <w:rFonts w:ascii="Times New Roman" w:hAnsi="Times New Roman" w:cs="Times New Roman"/>
          <w:sz w:val="32"/>
          <w:szCs w:val="32"/>
        </w:rPr>
        <w:t>Признавая особую важность р</w:t>
      </w:r>
      <w:r w:rsidRPr="00020B88">
        <w:rPr>
          <w:rFonts w:ascii="Times New Roman" w:hAnsi="Times New Roman" w:cs="Times New Roman"/>
          <w:bCs/>
          <w:sz w:val="32"/>
          <w:szCs w:val="32"/>
        </w:rPr>
        <w:t xml:space="preserve">азвития и укрепления институтов гражданского общества, Администрация Кинешемского муниципального района активно взаимодействует с общественными организациями, осуществляющими свою деятельность на территории района. </w:t>
      </w:r>
    </w:p>
    <w:p w:rsidR="00020B88" w:rsidRPr="00020B88" w:rsidRDefault="00020B88" w:rsidP="00020B8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020B88">
        <w:rPr>
          <w:rFonts w:ascii="Times New Roman" w:hAnsi="Times New Roman" w:cs="Times New Roman"/>
          <w:sz w:val="32"/>
          <w:szCs w:val="32"/>
        </w:rPr>
        <w:t xml:space="preserve">В сельских поселениях района активно работают женсоветы, общее руководство которыми осуществляет член Общественного совета Любовь </w:t>
      </w:r>
      <w:proofErr w:type="spellStart"/>
      <w:r w:rsidRPr="00020B88">
        <w:rPr>
          <w:rFonts w:ascii="Times New Roman" w:hAnsi="Times New Roman" w:cs="Times New Roman"/>
          <w:sz w:val="32"/>
          <w:szCs w:val="32"/>
        </w:rPr>
        <w:t>Писанова</w:t>
      </w:r>
      <w:proofErr w:type="spellEnd"/>
      <w:r w:rsidRPr="00020B88">
        <w:rPr>
          <w:rFonts w:ascii="Times New Roman" w:hAnsi="Times New Roman" w:cs="Times New Roman"/>
          <w:sz w:val="32"/>
          <w:szCs w:val="32"/>
        </w:rPr>
        <w:t xml:space="preserve">. Совет женщин Кинешемского района проводит работу с многодетными семьями, оказывает адресную помощь, привлекает специалистов для оказания методической и юридической помощи нуждающимся, проводят благотворительные </w:t>
      </w:r>
      <w:r w:rsidRPr="00020B88">
        <w:rPr>
          <w:rFonts w:ascii="Times New Roman" w:hAnsi="Times New Roman" w:cs="Times New Roman"/>
          <w:sz w:val="32"/>
          <w:szCs w:val="32"/>
        </w:rPr>
        <w:lastRenderedPageBreak/>
        <w:t xml:space="preserve">акции, субботники, мастер-классы. В каждом поселении есть своя «изюминка». В Наволоках работает клуб для многодетных семей, а также семей, оказавшихся в трудной жизненной ситуации «Семейная гостиная», в Луговом организована фитнес группа «Вдохновение», на базе </w:t>
      </w:r>
      <w:proofErr w:type="spellStart"/>
      <w:r w:rsidRPr="00020B88">
        <w:rPr>
          <w:rFonts w:ascii="Times New Roman" w:hAnsi="Times New Roman" w:cs="Times New Roman"/>
          <w:sz w:val="32"/>
          <w:szCs w:val="32"/>
        </w:rPr>
        <w:t>Дьячевского</w:t>
      </w:r>
      <w:proofErr w:type="spellEnd"/>
      <w:r w:rsidRPr="00020B88">
        <w:rPr>
          <w:rFonts w:ascii="Times New Roman" w:hAnsi="Times New Roman" w:cs="Times New Roman"/>
          <w:sz w:val="32"/>
          <w:szCs w:val="32"/>
        </w:rPr>
        <w:t xml:space="preserve"> Дома культуры уже много лет работает женский клуб «Лада».</w:t>
      </w:r>
    </w:p>
    <w:p w:rsidR="00020B88" w:rsidRPr="00020B88" w:rsidRDefault="00020B88" w:rsidP="00020B8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020B88">
        <w:rPr>
          <w:rFonts w:ascii="Times New Roman" w:hAnsi="Times New Roman" w:cs="Times New Roman"/>
          <w:sz w:val="32"/>
          <w:szCs w:val="32"/>
        </w:rPr>
        <w:t xml:space="preserve">В течение 2022 года Совет женщин принял участие в благотворительных акциях – «Своих не бросаем», «Помощь жителям Донбасса», «Письмо солдату», «Тепло для героя» и т.д. </w:t>
      </w:r>
    </w:p>
    <w:p w:rsidR="00020B88" w:rsidRPr="00020B88" w:rsidRDefault="00020B88" w:rsidP="00020B88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20B88">
        <w:rPr>
          <w:rFonts w:ascii="Times New Roman" w:hAnsi="Times New Roman" w:cs="Times New Roman"/>
          <w:sz w:val="32"/>
          <w:szCs w:val="32"/>
        </w:rPr>
        <w:t xml:space="preserve">Доброй традицией для Совета женщин стала организация акции «Поможем собрать детей в школу». В 2022 году в рамках акции собрано более 80 наборов школьных канцелярских товаров, которые переданы ребятам из малообеспеченных семей района.  </w:t>
      </w:r>
    </w:p>
    <w:p w:rsidR="00020B88" w:rsidRDefault="00020B88" w:rsidP="00020B88">
      <w:pPr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20B88">
        <w:rPr>
          <w:rFonts w:ascii="Times New Roman" w:hAnsi="Times New Roman" w:cs="Times New Roman"/>
          <w:sz w:val="32"/>
          <w:szCs w:val="32"/>
        </w:rPr>
        <w:t>14 октября</w:t>
      </w:r>
      <w:r w:rsidRPr="00020B8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в преддверии Международного дня сельской женщины, </w:t>
      </w:r>
      <w:r w:rsidRPr="00020B88">
        <w:rPr>
          <w:rFonts w:ascii="Times New Roman" w:hAnsi="Times New Roman" w:cs="Times New Roman"/>
          <w:sz w:val="32"/>
          <w:szCs w:val="32"/>
        </w:rPr>
        <w:t xml:space="preserve">Совет женщин Кинешемского муниципального района традиционно провел мероприятие, где чествовали </w:t>
      </w:r>
      <w:r w:rsidRPr="00020B88">
        <w:rPr>
          <w:rFonts w:ascii="Times New Roman" w:hAnsi="Times New Roman" w:cs="Times New Roman"/>
          <w:sz w:val="32"/>
          <w:szCs w:val="32"/>
          <w:shd w:val="clear" w:color="auto" w:fill="FFFFFF"/>
        </w:rPr>
        <w:t>самых активных и отзывчивых жительниц района.</w:t>
      </w:r>
    </w:p>
    <w:p w:rsidR="00020B88" w:rsidRPr="00020B88" w:rsidRDefault="00020B88" w:rsidP="00020B88">
      <w:pPr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20B88">
        <w:rPr>
          <w:rFonts w:ascii="Times New Roman" w:hAnsi="Times New Roman" w:cs="Times New Roman"/>
          <w:sz w:val="32"/>
          <w:szCs w:val="32"/>
        </w:rPr>
        <w:t>Активно работает в поселениях и Кинешемская районная организация ветеранов. Общее количество членов ветеранской организации 5011 чел.,</w:t>
      </w:r>
      <w:r w:rsidRPr="00020B88">
        <w:rPr>
          <w:rFonts w:ascii="Times New Roman" w:hAnsi="Times New Roman" w:cs="Times New Roman"/>
          <w:iCs/>
          <w:sz w:val="32"/>
          <w:szCs w:val="32"/>
        </w:rPr>
        <w:t xml:space="preserve"> в том числе:</w:t>
      </w:r>
      <w:r w:rsidRPr="00020B88">
        <w:rPr>
          <w:rFonts w:ascii="Times New Roman" w:hAnsi="Times New Roman" w:cs="Times New Roman"/>
          <w:sz w:val="32"/>
          <w:szCs w:val="32"/>
        </w:rPr>
        <w:t xml:space="preserve"> 2 участника Великой Отечественной войны, 1 житель блокадного Ленинграда, 79 тружеников тыла. </w:t>
      </w:r>
    </w:p>
    <w:p w:rsidR="00020B88" w:rsidRPr="00020B88" w:rsidRDefault="00020B88" w:rsidP="00020B88">
      <w:pPr>
        <w:tabs>
          <w:tab w:val="num" w:pos="0"/>
          <w:tab w:val="left" w:pos="6480"/>
        </w:tabs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20B88">
        <w:rPr>
          <w:rFonts w:ascii="Times New Roman" w:hAnsi="Times New Roman" w:cs="Times New Roman"/>
          <w:sz w:val="32"/>
          <w:szCs w:val="32"/>
        </w:rPr>
        <w:t>В 2022 году первичными отделениями Кинешемской районной организации Всероссийской организации ветеранов проведено 63 заседания по различным вопросам, проведено 97 мероприятий на территории Наволокского городского и сельских поселений.</w:t>
      </w:r>
    </w:p>
    <w:p w:rsidR="00020B88" w:rsidRDefault="00020B88" w:rsidP="00020B88">
      <w:pPr>
        <w:tabs>
          <w:tab w:val="num" w:pos="0"/>
          <w:tab w:val="left" w:pos="6480"/>
        </w:tabs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20B88">
        <w:rPr>
          <w:rFonts w:ascii="Times New Roman" w:hAnsi="Times New Roman" w:cs="Times New Roman"/>
          <w:sz w:val="32"/>
          <w:szCs w:val="32"/>
        </w:rPr>
        <w:lastRenderedPageBreak/>
        <w:t xml:space="preserve">«Серебряные волонтеры» (возраста до 65 лет) - члены ветеранской организации приняли участие в акции, инициированной Всероссийской организацией ветеранов «Ветеранам глубинки – народное внимание и заботу» - это помощь в уборке дома, квартиры, уборке придомовой территории, доставка продуктов питания, лекарственных препаратов и товаров первой необходимости. </w:t>
      </w:r>
    </w:p>
    <w:p w:rsidR="00582610" w:rsidRDefault="00582610" w:rsidP="00020B88">
      <w:pPr>
        <w:tabs>
          <w:tab w:val="num" w:pos="0"/>
          <w:tab w:val="left" w:pos="6480"/>
        </w:tabs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20B88" w:rsidRPr="00020B88" w:rsidRDefault="00020B88" w:rsidP="00020B88">
      <w:pPr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20B8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 течение 2022 года ветераны Кинешемской районной организации принимали активное участие во всех благотворительных акциях, в том числе в сборе гуманитарной помощи, в акциях «Георгиевская лента», «Своих не бросаем», «Тепло для героя», провели </w:t>
      </w:r>
      <w:r w:rsidRPr="00020B88">
        <w:rPr>
          <w:rFonts w:ascii="Times New Roman" w:hAnsi="Times New Roman" w:cs="Times New Roman"/>
          <w:sz w:val="32"/>
          <w:szCs w:val="32"/>
        </w:rPr>
        <w:t xml:space="preserve">мастер-класс с клубом «28 петель» - к празднику Победы вязали носки для ветеранов и навещали их с подарками в преддверии знаменательных дат и юбилеев. </w:t>
      </w:r>
      <w:r w:rsidRPr="00020B8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Приняли участие в творческих конкурсах «Война в памяти народа» и конкурсе чтецов, в т. ч. в онлайн режиме, в фестивале-конкурсе «Россия - край вдохновения» в </w:t>
      </w:r>
      <w:proofErr w:type="spellStart"/>
      <w:r w:rsidRPr="00020B88">
        <w:rPr>
          <w:rFonts w:ascii="Times New Roman" w:hAnsi="Times New Roman" w:cs="Times New Roman"/>
          <w:sz w:val="32"/>
          <w:szCs w:val="32"/>
          <w:shd w:val="clear" w:color="auto" w:fill="FFFFFF"/>
        </w:rPr>
        <w:t>Осташевском</w:t>
      </w:r>
      <w:proofErr w:type="spellEnd"/>
      <w:r w:rsidRPr="00020B8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ДК.</w:t>
      </w:r>
    </w:p>
    <w:p w:rsidR="00020B88" w:rsidRPr="00020B88" w:rsidRDefault="00020B88" w:rsidP="00020B88">
      <w:pPr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20B88">
        <w:rPr>
          <w:rFonts w:ascii="Times New Roman" w:hAnsi="Times New Roman" w:cs="Times New Roman"/>
          <w:sz w:val="32"/>
          <w:szCs w:val="32"/>
        </w:rPr>
        <w:t xml:space="preserve">В </w:t>
      </w:r>
      <w:r w:rsidRPr="00020B8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ноябре 2022 г. Совет ветеранов с. Первомайский инициировал и провел Круглый стол по теме «Патриотическое воспитание молодежи, взаимодействие поколений. Общественное партнёрство». </w:t>
      </w:r>
    </w:p>
    <w:p w:rsidR="00020B88" w:rsidRPr="00020B88" w:rsidRDefault="00020B88" w:rsidP="00020B88">
      <w:pPr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20B88">
        <w:rPr>
          <w:rFonts w:ascii="Times New Roman" w:hAnsi="Times New Roman" w:cs="Times New Roman"/>
          <w:sz w:val="32"/>
          <w:szCs w:val="32"/>
        </w:rPr>
        <w:t xml:space="preserve">В первичных организациях ветеранов созданы 22 группы по северной ходьбе (это более 110 чел.), большой популярностью пользуются «Школы здоровья», где ветераны занимаются фитнесом, техниками самомассажа, гимнастикой для суставов. В 2022 году введено новое направление – </w:t>
      </w:r>
      <w:proofErr w:type="spellStart"/>
      <w:r w:rsidRPr="00020B88">
        <w:rPr>
          <w:rFonts w:ascii="Times New Roman" w:hAnsi="Times New Roman" w:cs="Times New Roman"/>
          <w:sz w:val="32"/>
          <w:szCs w:val="32"/>
        </w:rPr>
        <w:t>Хатха</w:t>
      </w:r>
      <w:proofErr w:type="spellEnd"/>
      <w:r w:rsidRPr="00020B88">
        <w:rPr>
          <w:rFonts w:ascii="Times New Roman" w:hAnsi="Times New Roman" w:cs="Times New Roman"/>
          <w:sz w:val="32"/>
          <w:szCs w:val="32"/>
        </w:rPr>
        <w:t xml:space="preserve"> йога. </w:t>
      </w:r>
    </w:p>
    <w:p w:rsidR="00020B88" w:rsidRPr="00020B88" w:rsidRDefault="00020B88" w:rsidP="00020B88">
      <w:pPr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20B88">
        <w:rPr>
          <w:rFonts w:ascii="Times New Roman" w:hAnsi="Times New Roman" w:cs="Times New Roman"/>
          <w:sz w:val="32"/>
          <w:szCs w:val="32"/>
        </w:rPr>
        <w:lastRenderedPageBreak/>
        <w:t xml:space="preserve">В течение года первичные организации ветеранов приняли участие в спортивно-оздоровительных мероприятиях, проводимых в поселениях и за пределами Кинешемского района: </w:t>
      </w:r>
    </w:p>
    <w:p w:rsidR="00020B88" w:rsidRPr="00020B88" w:rsidRDefault="00020B88" w:rsidP="00020B88">
      <w:pPr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20B88">
        <w:rPr>
          <w:rFonts w:ascii="Times New Roman" w:hAnsi="Times New Roman" w:cs="Times New Roman"/>
          <w:sz w:val="32"/>
          <w:szCs w:val="32"/>
        </w:rPr>
        <w:t>-</w:t>
      </w:r>
      <w:r w:rsidR="00C944B1">
        <w:rPr>
          <w:rFonts w:ascii="Times New Roman" w:hAnsi="Times New Roman" w:cs="Times New Roman"/>
          <w:sz w:val="32"/>
          <w:szCs w:val="32"/>
        </w:rPr>
        <w:t xml:space="preserve"> </w:t>
      </w:r>
      <w:r w:rsidRPr="00020B88">
        <w:rPr>
          <w:rFonts w:ascii="Times New Roman" w:hAnsi="Times New Roman" w:cs="Times New Roman"/>
          <w:sz w:val="32"/>
          <w:szCs w:val="32"/>
        </w:rPr>
        <w:t xml:space="preserve">«Веселые старты» </w:t>
      </w:r>
      <w:r w:rsidRPr="00020B8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 ДК д. Осташево </w:t>
      </w:r>
    </w:p>
    <w:p w:rsidR="00020B88" w:rsidRPr="00020B88" w:rsidRDefault="00020B88" w:rsidP="00020B88">
      <w:pPr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20B88">
        <w:rPr>
          <w:rFonts w:ascii="Times New Roman" w:hAnsi="Times New Roman" w:cs="Times New Roman"/>
          <w:sz w:val="32"/>
          <w:szCs w:val="32"/>
        </w:rPr>
        <w:t xml:space="preserve">- межмуниципальном юбилейном марафоне по северной ходьбе «Зарядись здоровьем» в </w:t>
      </w:r>
      <w:proofErr w:type="spellStart"/>
      <w:r w:rsidRPr="00020B88">
        <w:rPr>
          <w:rFonts w:ascii="Times New Roman" w:hAnsi="Times New Roman" w:cs="Times New Roman"/>
          <w:sz w:val="32"/>
          <w:szCs w:val="32"/>
        </w:rPr>
        <w:t>Щелыково</w:t>
      </w:r>
      <w:proofErr w:type="spellEnd"/>
      <w:r w:rsidRPr="00020B88">
        <w:rPr>
          <w:rFonts w:ascii="Times New Roman" w:hAnsi="Times New Roman" w:cs="Times New Roman"/>
          <w:sz w:val="32"/>
          <w:szCs w:val="32"/>
        </w:rPr>
        <w:t>;</w:t>
      </w:r>
    </w:p>
    <w:p w:rsidR="00020B88" w:rsidRPr="00020B88" w:rsidRDefault="00020B88" w:rsidP="00020B88">
      <w:pPr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20B88">
        <w:rPr>
          <w:rFonts w:ascii="Times New Roman" w:hAnsi="Times New Roman" w:cs="Times New Roman"/>
          <w:sz w:val="32"/>
          <w:szCs w:val="32"/>
        </w:rPr>
        <w:t xml:space="preserve"> - в зональном этапе Фестиваля "Территория здоровья плюс";</w:t>
      </w:r>
    </w:p>
    <w:p w:rsidR="00020B88" w:rsidRPr="00020B88" w:rsidRDefault="00020B88" w:rsidP="00020B88">
      <w:pPr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20B88">
        <w:rPr>
          <w:rFonts w:ascii="Times New Roman" w:hAnsi="Times New Roman" w:cs="Times New Roman"/>
          <w:sz w:val="32"/>
          <w:szCs w:val="32"/>
        </w:rPr>
        <w:t>- муниципальном туристическом слёте для граждан старшего поколения «Берега открытий - 2022» в д. Ногинская (22 команды ветеранов Кинешемского района);</w:t>
      </w:r>
    </w:p>
    <w:p w:rsidR="00020B88" w:rsidRPr="00020B88" w:rsidRDefault="00020B88" w:rsidP="00020B88">
      <w:pPr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20B88">
        <w:rPr>
          <w:rFonts w:ascii="Times New Roman" w:hAnsi="Times New Roman" w:cs="Times New Roman"/>
          <w:sz w:val="32"/>
          <w:szCs w:val="32"/>
        </w:rPr>
        <w:t xml:space="preserve">- в открытом областном чемпионате по </w:t>
      </w:r>
      <w:proofErr w:type="spellStart"/>
      <w:r w:rsidRPr="00020B88">
        <w:rPr>
          <w:rFonts w:ascii="Times New Roman" w:hAnsi="Times New Roman" w:cs="Times New Roman"/>
          <w:sz w:val="32"/>
          <w:szCs w:val="32"/>
        </w:rPr>
        <w:t>чирлидингу</w:t>
      </w:r>
      <w:proofErr w:type="spellEnd"/>
      <w:r w:rsidRPr="00020B88">
        <w:rPr>
          <w:rFonts w:ascii="Times New Roman" w:hAnsi="Times New Roman" w:cs="Times New Roman"/>
          <w:sz w:val="32"/>
          <w:szCs w:val="32"/>
        </w:rPr>
        <w:t xml:space="preserve"> среди граждан старшего поколения «Чир-</w:t>
      </w:r>
      <w:proofErr w:type="spellStart"/>
      <w:r w:rsidRPr="00020B88">
        <w:rPr>
          <w:rFonts w:ascii="Times New Roman" w:hAnsi="Times New Roman" w:cs="Times New Roman"/>
          <w:sz w:val="32"/>
          <w:szCs w:val="32"/>
        </w:rPr>
        <w:t>микс</w:t>
      </w:r>
      <w:proofErr w:type="spellEnd"/>
      <w:r w:rsidRPr="00020B88">
        <w:rPr>
          <w:rFonts w:ascii="Times New Roman" w:hAnsi="Times New Roman" w:cs="Times New Roman"/>
          <w:sz w:val="32"/>
          <w:szCs w:val="32"/>
        </w:rPr>
        <w:t xml:space="preserve"> 2022» в </w:t>
      </w:r>
      <w:proofErr w:type="spellStart"/>
      <w:r w:rsidRPr="00020B88">
        <w:rPr>
          <w:rFonts w:ascii="Times New Roman" w:hAnsi="Times New Roman" w:cs="Times New Roman"/>
          <w:sz w:val="32"/>
          <w:szCs w:val="32"/>
        </w:rPr>
        <w:t>г.п</w:t>
      </w:r>
      <w:proofErr w:type="spellEnd"/>
      <w:r w:rsidRPr="00020B88">
        <w:rPr>
          <w:rFonts w:ascii="Times New Roman" w:hAnsi="Times New Roman" w:cs="Times New Roman"/>
          <w:sz w:val="32"/>
          <w:szCs w:val="32"/>
        </w:rPr>
        <w:t>. Наволоки в рамках региональной программы Ивановской области «Активное долголетие»;</w:t>
      </w:r>
    </w:p>
    <w:p w:rsidR="00020B88" w:rsidRPr="00020B88" w:rsidRDefault="00020B88" w:rsidP="00020B88">
      <w:pPr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20B88">
        <w:rPr>
          <w:rFonts w:ascii="Times New Roman" w:hAnsi="Times New Roman" w:cs="Times New Roman"/>
          <w:sz w:val="32"/>
          <w:szCs w:val="32"/>
        </w:rPr>
        <w:t>- в областной спартакиаде «В здоровом теле – здоровый дух».</w:t>
      </w:r>
    </w:p>
    <w:p w:rsidR="00020B88" w:rsidRDefault="00020B88" w:rsidP="00020B88">
      <w:pPr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20B88">
        <w:rPr>
          <w:rFonts w:ascii="Times New Roman" w:hAnsi="Times New Roman" w:cs="Times New Roman"/>
          <w:sz w:val="32"/>
          <w:szCs w:val="32"/>
        </w:rPr>
        <w:t>В 2022 году Кинешемской районной организацией Всероссийской организации ветеранов подготовлена конкурсная заявка для участия в конкурсном отборе на получение гранта в форме субсидий из бюджета Кинешемского муниципального района. Разработан и успешно защищен социально значимый проект «Кинешемский район – территория здоровья». На средства гранта приобретен спортивный инвентарь для занятий спортом в Школах здоровья, организованных в первичных отделениях Кинешемской районной организации Всероссийской организации ветеранов.</w:t>
      </w:r>
    </w:p>
    <w:p w:rsidR="00393838" w:rsidRPr="00393838" w:rsidRDefault="00393838" w:rsidP="003938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383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 течение 2022 года продолжалась работа по оказанию помощи матерям и членам семей военнослужащих, погибших в локальных конфликтах, а именно:</w:t>
      </w:r>
    </w:p>
    <w:p w:rsidR="00393838" w:rsidRPr="00393838" w:rsidRDefault="00017F0F" w:rsidP="00393838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1.</w:t>
      </w:r>
      <w:r w:rsidR="00393838" w:rsidRPr="0039383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4 человека прошли обследование и лечение в областном госпитале ветеранов войн;</w:t>
      </w:r>
    </w:p>
    <w:p w:rsidR="00393838" w:rsidRPr="00393838" w:rsidRDefault="00017F0F" w:rsidP="00393838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2.</w:t>
      </w:r>
      <w:r w:rsidR="00393838" w:rsidRPr="0039383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6 человек прошли курс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ы</w:t>
      </w:r>
      <w:r w:rsidR="00393838" w:rsidRPr="0039383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лечения в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здравницах Кинешемского муниципального района</w:t>
      </w:r>
      <w:r w:rsidR="00393838" w:rsidRPr="00393838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7A63B7" w:rsidRPr="00A25563" w:rsidRDefault="00017F0F" w:rsidP="00A25563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3.</w:t>
      </w:r>
      <w:r w:rsidR="00393838" w:rsidRPr="0039383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ре</w:t>
      </w:r>
      <w:r w:rsidR="00EC659D">
        <w:rPr>
          <w:rFonts w:ascii="Times New Roman" w:eastAsia="Times New Roman" w:hAnsi="Times New Roman" w:cs="Times New Roman"/>
          <w:sz w:val="32"/>
          <w:szCs w:val="32"/>
          <w:lang w:eastAsia="ru-RU"/>
        </w:rPr>
        <w:t>монта жилья и благоустройства занимаемых земельных участков семьям погибших воинов выделяются инертные и кровельные материалы на благотворительной основе</w:t>
      </w:r>
      <w:r w:rsidR="00393838" w:rsidRPr="00393838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  <w:bookmarkStart w:id="0" w:name="_GoBack"/>
      <w:bookmarkEnd w:id="0"/>
    </w:p>
    <w:p w:rsidR="00393838" w:rsidRPr="00393838" w:rsidRDefault="00EC659D" w:rsidP="00393838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4.</w:t>
      </w:r>
      <w:r w:rsidR="00393838" w:rsidRPr="0039383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одной семье произведен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капитальный </w:t>
      </w:r>
      <w:r w:rsidR="00393838" w:rsidRPr="0039383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ремонт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системы канализации и холодного водоснабжения имеющегося домовладения</w:t>
      </w:r>
      <w:r w:rsidR="0027775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393838" w:rsidRDefault="00393838" w:rsidP="00393838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3838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Все ветераны боевых действий (13 человек), проживающие на территории сельских поселений, прошли диспансеризацию в учреждениях здравоохранения, в ходе которой им даны рекомендации по профилактике заболеваний и предложено санаторное лечение.  </w:t>
      </w:r>
    </w:p>
    <w:p w:rsidR="00393838" w:rsidRPr="00393838" w:rsidRDefault="00393838" w:rsidP="00393838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20B88" w:rsidRDefault="00020B88" w:rsidP="00020B88">
      <w:pPr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20B88">
        <w:rPr>
          <w:rFonts w:ascii="Times New Roman" w:hAnsi="Times New Roman" w:cs="Times New Roman"/>
          <w:sz w:val="32"/>
          <w:szCs w:val="32"/>
          <w:shd w:val="clear" w:color="auto" w:fill="FFFFFF"/>
        </w:rPr>
        <w:t>Объединение усилий органов местного самоуправления и общественных организаций в решении вопросов взаимодействия поколений, вовлечения молодежи в реализацию патриотических проектов, поиск новых форм и методов работы – вот задача на ближайший год и далее.</w:t>
      </w:r>
    </w:p>
    <w:p w:rsidR="00020B88" w:rsidRPr="00020B88" w:rsidRDefault="007A4C97" w:rsidP="00020B88">
      <w:pPr>
        <w:tabs>
          <w:tab w:val="num" w:pos="0"/>
        </w:tabs>
        <w:spacing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Благодарю за внимание!</w:t>
      </w:r>
    </w:p>
    <w:p w:rsidR="00020B88" w:rsidRPr="00020B88" w:rsidRDefault="00020B88" w:rsidP="00020B88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493549" w:rsidRPr="00020B88" w:rsidRDefault="00493549" w:rsidP="00020B88">
      <w:pPr>
        <w:spacing w:line="36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493549" w:rsidRPr="00020B88" w:rsidRDefault="00493549" w:rsidP="00020B88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sectPr w:rsidR="00493549" w:rsidRPr="00020B88" w:rsidSect="003803EA">
      <w:footerReference w:type="default" r:id="rId12"/>
      <w:pgSz w:w="11906" w:h="16838"/>
      <w:pgMar w:top="851" w:right="851" w:bottom="851" w:left="1701" w:header="720" w:footer="3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614" w:rsidRDefault="00164614">
      <w:pPr>
        <w:spacing w:after="0" w:line="240" w:lineRule="auto"/>
      </w:pPr>
      <w:r>
        <w:separator/>
      </w:r>
    </w:p>
  </w:endnote>
  <w:endnote w:type="continuationSeparator" w:id="0">
    <w:p w:rsidR="00164614" w:rsidRDefault="00164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9045307"/>
      <w:docPartObj>
        <w:docPartGallery w:val="Page Numbers (Bottom of Page)"/>
        <w:docPartUnique/>
      </w:docPartObj>
    </w:sdtPr>
    <w:sdtEndPr/>
    <w:sdtContent>
      <w:p w:rsidR="00030117" w:rsidRDefault="0003011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563">
          <w:rPr>
            <w:noProof/>
          </w:rPr>
          <w:t>46</w:t>
        </w:r>
        <w:r>
          <w:fldChar w:fldCharType="end"/>
        </w:r>
      </w:p>
    </w:sdtContent>
  </w:sdt>
  <w:p w:rsidR="00030117" w:rsidRDefault="0003011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614" w:rsidRDefault="00164614">
      <w:pPr>
        <w:spacing w:after="0" w:line="240" w:lineRule="auto"/>
      </w:pPr>
      <w:r>
        <w:separator/>
      </w:r>
    </w:p>
  </w:footnote>
  <w:footnote w:type="continuationSeparator" w:id="0">
    <w:p w:rsidR="00164614" w:rsidRDefault="00164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612D2"/>
    <w:multiLevelType w:val="hybridMultilevel"/>
    <w:tmpl w:val="8F262E18"/>
    <w:lvl w:ilvl="0" w:tplc="1DC094A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1690437C"/>
    <w:multiLevelType w:val="hybridMultilevel"/>
    <w:tmpl w:val="E2A69D18"/>
    <w:lvl w:ilvl="0" w:tplc="8680672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1854087C"/>
    <w:multiLevelType w:val="hybridMultilevel"/>
    <w:tmpl w:val="B6D0FFD4"/>
    <w:lvl w:ilvl="0" w:tplc="B95224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6583176"/>
    <w:multiLevelType w:val="hybridMultilevel"/>
    <w:tmpl w:val="6EF8B2CE"/>
    <w:lvl w:ilvl="0" w:tplc="0419000F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BC38B2"/>
    <w:multiLevelType w:val="hybridMultilevel"/>
    <w:tmpl w:val="EFBE0FA4"/>
    <w:lvl w:ilvl="0" w:tplc="30D23C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C387EC2"/>
    <w:multiLevelType w:val="hybridMultilevel"/>
    <w:tmpl w:val="CCF8ECC0"/>
    <w:lvl w:ilvl="0" w:tplc="1D521F32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C89"/>
    <w:rsid w:val="00017F0F"/>
    <w:rsid w:val="00020B88"/>
    <w:rsid w:val="00030117"/>
    <w:rsid w:val="00064AC1"/>
    <w:rsid w:val="000C477A"/>
    <w:rsid w:val="000D1744"/>
    <w:rsid w:val="000D2700"/>
    <w:rsid w:val="001346EE"/>
    <w:rsid w:val="00164614"/>
    <w:rsid w:val="001B5920"/>
    <w:rsid w:val="00266AFA"/>
    <w:rsid w:val="00277753"/>
    <w:rsid w:val="00281185"/>
    <w:rsid w:val="002A39D4"/>
    <w:rsid w:val="002D1E45"/>
    <w:rsid w:val="002D6689"/>
    <w:rsid w:val="00305335"/>
    <w:rsid w:val="00310B5C"/>
    <w:rsid w:val="0037533D"/>
    <w:rsid w:val="003803EA"/>
    <w:rsid w:val="00393838"/>
    <w:rsid w:val="003B0266"/>
    <w:rsid w:val="003E38C9"/>
    <w:rsid w:val="00411B9B"/>
    <w:rsid w:val="00413C5B"/>
    <w:rsid w:val="0045349E"/>
    <w:rsid w:val="00463210"/>
    <w:rsid w:val="004665C5"/>
    <w:rsid w:val="00477966"/>
    <w:rsid w:val="00490BFE"/>
    <w:rsid w:val="00493549"/>
    <w:rsid w:val="004A0776"/>
    <w:rsid w:val="004E6458"/>
    <w:rsid w:val="004E7C89"/>
    <w:rsid w:val="00503ADD"/>
    <w:rsid w:val="005524A9"/>
    <w:rsid w:val="00566004"/>
    <w:rsid w:val="00582610"/>
    <w:rsid w:val="005C7165"/>
    <w:rsid w:val="005D4253"/>
    <w:rsid w:val="00605497"/>
    <w:rsid w:val="00615742"/>
    <w:rsid w:val="00617AB3"/>
    <w:rsid w:val="006261AA"/>
    <w:rsid w:val="00646503"/>
    <w:rsid w:val="0067036F"/>
    <w:rsid w:val="006745E3"/>
    <w:rsid w:val="006A7240"/>
    <w:rsid w:val="006B7406"/>
    <w:rsid w:val="006C7EE6"/>
    <w:rsid w:val="00714680"/>
    <w:rsid w:val="00716FB3"/>
    <w:rsid w:val="0079471B"/>
    <w:rsid w:val="00796BA6"/>
    <w:rsid w:val="007974B6"/>
    <w:rsid w:val="007A4C97"/>
    <w:rsid w:val="007A63B7"/>
    <w:rsid w:val="007B10A7"/>
    <w:rsid w:val="007C0EBF"/>
    <w:rsid w:val="00842A8D"/>
    <w:rsid w:val="008705B9"/>
    <w:rsid w:val="00876046"/>
    <w:rsid w:val="008A1289"/>
    <w:rsid w:val="008B27C3"/>
    <w:rsid w:val="008F0CC2"/>
    <w:rsid w:val="008F6961"/>
    <w:rsid w:val="009041DF"/>
    <w:rsid w:val="009457D4"/>
    <w:rsid w:val="009C7B84"/>
    <w:rsid w:val="00A25563"/>
    <w:rsid w:val="00A406BF"/>
    <w:rsid w:val="00A57051"/>
    <w:rsid w:val="00A66B7F"/>
    <w:rsid w:val="00AF1881"/>
    <w:rsid w:val="00B4210A"/>
    <w:rsid w:val="00B42B95"/>
    <w:rsid w:val="00B66AE3"/>
    <w:rsid w:val="00C1717F"/>
    <w:rsid w:val="00C57213"/>
    <w:rsid w:val="00C944B1"/>
    <w:rsid w:val="00CB299E"/>
    <w:rsid w:val="00CB3DAF"/>
    <w:rsid w:val="00CB7673"/>
    <w:rsid w:val="00CC309C"/>
    <w:rsid w:val="00CF1D8A"/>
    <w:rsid w:val="00CF5E2B"/>
    <w:rsid w:val="00D23317"/>
    <w:rsid w:val="00D24407"/>
    <w:rsid w:val="00D45E13"/>
    <w:rsid w:val="00D47852"/>
    <w:rsid w:val="00D545C2"/>
    <w:rsid w:val="00D769F3"/>
    <w:rsid w:val="00DB32C2"/>
    <w:rsid w:val="00DE7D66"/>
    <w:rsid w:val="00DF4FDC"/>
    <w:rsid w:val="00E214D1"/>
    <w:rsid w:val="00E30BDA"/>
    <w:rsid w:val="00EB291D"/>
    <w:rsid w:val="00EB60D2"/>
    <w:rsid w:val="00EC659D"/>
    <w:rsid w:val="00EF67E5"/>
    <w:rsid w:val="00F035E0"/>
    <w:rsid w:val="00F317C9"/>
    <w:rsid w:val="00F56614"/>
    <w:rsid w:val="00F86EA1"/>
    <w:rsid w:val="00FB20B2"/>
    <w:rsid w:val="00FB2933"/>
    <w:rsid w:val="00FE1EB8"/>
    <w:rsid w:val="00FF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3DB73-453C-4139-B688-C0B7B4892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74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6B74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2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20B2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605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5349E"/>
    <w:pPr>
      <w:spacing w:after="200" w:line="276" w:lineRule="auto"/>
      <w:ind w:left="720"/>
      <w:contextualSpacing/>
    </w:pPr>
  </w:style>
  <w:style w:type="paragraph" w:styleId="a9">
    <w:name w:val="Normal (Web)"/>
    <w:basedOn w:val="a"/>
    <w:uiPriority w:val="99"/>
    <w:unhideWhenUsed/>
    <w:rsid w:val="00020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020B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9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Сведения о видах экономической классификации</a:t>
            </a:r>
          </a:p>
          <a:p>
            <a:pPr>
              <a:defRPr/>
            </a:pP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0973625624429229"/>
          <c:y val="0.10946141233533456"/>
          <c:w val="0.86674690783908559"/>
          <c:h val="0.3329587720774808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Сельское хозяйство, охота и лесное хозяйство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2022 год тыс.руб.</c:v>
                </c:pt>
                <c:pt idx="1">
                  <c:v>2021 год тыс.руб.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921716.3</c:v>
                </c:pt>
                <c:pt idx="1">
                  <c:v>920222.2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8D4-4956-ABEB-9DCBD54697B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Обрабатывающие производства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2022 год тыс.руб.</c:v>
                </c:pt>
                <c:pt idx="1">
                  <c:v>2021 год тыс.руб.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6159415</c:v>
                </c:pt>
                <c:pt idx="1">
                  <c:v>4607785.4000000004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8D4-4956-ABEB-9DCBD54697B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Обеспечение электрической энергией, газом и паром; кондиционирование воздухом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2022 год тыс.руб.</c:v>
                </c:pt>
                <c:pt idx="1">
                  <c:v>2021 год тыс.руб.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137766.79999999999</c:v>
                </c:pt>
                <c:pt idx="1">
                  <c:v>131708.6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8D4-4956-ABEB-9DCBD54697B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Водоснабжение; водоотведение, организация сбора и утилизации отходов, деятельность по ликвидации загрязнений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2022 год тыс.руб.</c:v>
                </c:pt>
                <c:pt idx="1">
                  <c:v>2021 год тыс.руб.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53168.6</c:v>
                </c:pt>
                <c:pt idx="1">
                  <c:v>56245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8D4-4956-ABEB-9DCBD54697B8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Транспортировка и хранение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2022 год тыс.руб.</c:v>
                </c:pt>
                <c:pt idx="1">
                  <c:v>2021 год тыс.руб.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4120.5</c:v>
                </c:pt>
                <c:pt idx="1">
                  <c:v>4262.8999999999996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98D4-4956-ABEB-9DCBD54697B8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Деятельность гостиниц и предприятий общественного питания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2022 год тыс.руб.</c:v>
                </c:pt>
                <c:pt idx="1">
                  <c:v>2021 год тыс.руб.</c:v>
                </c:pt>
              </c:strCache>
            </c:strRef>
          </c:cat>
          <c:val>
            <c:numRef>
              <c:f>Лист1!$G$2:$G$3</c:f>
              <c:numCache>
                <c:formatCode>General</c:formatCode>
                <c:ptCount val="2"/>
                <c:pt idx="0">
                  <c:v>6125</c:v>
                </c:pt>
                <c:pt idx="1">
                  <c:v>5958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98D4-4956-ABEB-9DCBD54697B8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Операции с недвижимым имуществом, аренда и предоставление услуг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2022 год тыс.руб.</c:v>
                </c:pt>
                <c:pt idx="1">
                  <c:v>2021 год тыс.руб.</c:v>
                </c:pt>
              </c:strCache>
            </c:strRef>
          </c:cat>
          <c:val>
            <c:numRef>
              <c:f>Лист1!$H$2:$H$3</c:f>
              <c:numCache>
                <c:formatCode>General</c:formatCode>
                <c:ptCount val="2"/>
                <c:pt idx="0">
                  <c:v>3260.5</c:v>
                </c:pt>
                <c:pt idx="1">
                  <c:v>1518.8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8D4-4956-ABEB-9DCBD54697B8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Деятельность административная и сопутствующие дополнительные услуги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2022 год тыс.руб.</c:v>
                </c:pt>
                <c:pt idx="1">
                  <c:v>2021 год тыс.руб.</c:v>
                </c:pt>
              </c:strCache>
            </c:strRef>
          </c:cat>
          <c:val>
            <c:numRef>
              <c:f>Лист1!$I$2:$I$3</c:f>
              <c:numCache>
                <c:formatCode>General</c:formatCode>
                <c:ptCount val="2"/>
                <c:pt idx="0">
                  <c:v>560.70000000000005</c:v>
                </c:pt>
                <c:pt idx="1">
                  <c:v>222.3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98D4-4956-ABEB-9DCBD54697B8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Образование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2022 год тыс.руб.</c:v>
                </c:pt>
                <c:pt idx="1">
                  <c:v>2021 год тыс.руб.</c:v>
                </c:pt>
              </c:strCache>
            </c:strRef>
          </c:cat>
          <c:val>
            <c:numRef>
              <c:f>Лист1!$J$2:$J$3</c:f>
              <c:numCache>
                <c:formatCode>General</c:formatCode>
                <c:ptCount val="2"/>
                <c:pt idx="0">
                  <c:v>4707.7</c:v>
                </c:pt>
                <c:pt idx="1">
                  <c:v>5432.1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98D4-4956-ABEB-9DCBD54697B8}"/>
            </c:ext>
          </c:extLst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Здравоохранение и социальные услуги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2022 год тыс.руб.</c:v>
                </c:pt>
                <c:pt idx="1">
                  <c:v>2021 год тыс.руб.</c:v>
                </c:pt>
              </c:strCache>
            </c:strRef>
          </c:cat>
          <c:val>
            <c:numRef>
              <c:f>Лист1!$K$2:$K$3</c:f>
              <c:numCache>
                <c:formatCode>General</c:formatCode>
                <c:ptCount val="2"/>
                <c:pt idx="0">
                  <c:v>474180.7</c:v>
                </c:pt>
                <c:pt idx="1">
                  <c:v>342478.9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98D4-4956-ABEB-9DCBD54697B8}"/>
            </c:ext>
          </c:extLst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Деятельность в области культуры, спорта, организаций досуга и развлечений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2022 год тыс.руб.</c:v>
                </c:pt>
                <c:pt idx="1">
                  <c:v>2021 год тыс.руб.</c:v>
                </c:pt>
              </c:strCache>
            </c:strRef>
          </c:cat>
          <c:val>
            <c:numRef>
              <c:f>Лист1!$L$2:$L$3</c:f>
              <c:numCache>
                <c:formatCode>General</c:formatCode>
                <c:ptCount val="2"/>
                <c:pt idx="0">
                  <c:v>1350.2</c:v>
                </c:pt>
                <c:pt idx="1">
                  <c:v>1121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98D4-4956-ABEB-9DCBD54697B8}"/>
            </c:ext>
          </c:extLst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Предоставление прочих услуг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2022 год тыс.руб.</c:v>
                </c:pt>
                <c:pt idx="1">
                  <c:v>2021 год тыс.руб.</c:v>
                </c:pt>
              </c:strCache>
            </c:strRef>
          </c:cat>
          <c:val>
            <c:numRef>
              <c:f>Лист1!$M$2:$M$3</c:f>
              <c:numCache>
                <c:formatCode>General</c:formatCode>
                <c:ptCount val="2"/>
                <c:pt idx="0">
                  <c:v>3438</c:v>
                </c:pt>
                <c:pt idx="1">
                  <c:v>3058.6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98D4-4956-ABEB-9DCBD54697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327449336"/>
        <c:axId val="327454824"/>
      </c:barChart>
      <c:catAx>
        <c:axId val="327449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7454824"/>
        <c:crossesAt val="0"/>
        <c:auto val="1"/>
        <c:lblAlgn val="ctr"/>
        <c:lblOffset val="100"/>
        <c:noMultiLvlLbl val="0"/>
      </c:catAx>
      <c:valAx>
        <c:axId val="327454824"/>
        <c:scaling>
          <c:logBase val="10"/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noFill/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7449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4835336436888459E-2"/>
          <c:y val="0.59865302417171995"/>
          <c:w val="0.97674307814676564"/>
          <c:h val="0.3821549757260734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Сведения о затратах на управление муниципальным имуществом, тыс.руб.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0148661065608006"/>
          <c:y val="0.16781787207681587"/>
          <c:w val="0.85217460882716289"/>
          <c:h val="0.5738005143657801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Годовое плановое задание в соответствии с решением о бюджете МО,  тыс. руб.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6"/>
              <c:layout>
                <c:manualLayout>
                  <c:x val="-6.7001675041877687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Техническая инвентаризация объектов </c:v>
                </c:pt>
                <c:pt idx="1">
                  <c:v>Текущий ремонт и содержание жилых и нежилых помещений</c:v>
                </c:pt>
                <c:pt idx="2">
                  <c:v>Капитальный ремонт объектов </c:v>
                </c:pt>
                <c:pt idx="3">
                  <c:v>Содержание ГТС – плотины, расположенной в д. Луговое Кинешемского района</c:v>
                </c:pt>
                <c:pt idx="4">
                  <c:v>Содержание газопроводов</c:v>
                </c:pt>
                <c:pt idx="5">
                  <c:v>Приватизация имущества. Уплата НДС</c:v>
                </c:pt>
                <c:pt idx="6">
                  <c:v>Формирование уставного фонда МУП</c:v>
                </c:pt>
              </c:strCache>
            </c:strRef>
          </c:cat>
          <c:val>
            <c:numRef>
              <c:f>Лист1!$B$2:$B$8</c:f>
              <c:numCache>
                <c:formatCode>0.0</c:formatCode>
                <c:ptCount val="7"/>
                <c:pt idx="0">
                  <c:v>144.9</c:v>
                </c:pt>
                <c:pt idx="1">
                  <c:v>1170</c:v>
                </c:pt>
                <c:pt idx="2">
                  <c:v>50</c:v>
                </c:pt>
                <c:pt idx="3">
                  <c:v>115.1</c:v>
                </c:pt>
                <c:pt idx="4">
                  <c:v>598.6</c:v>
                </c:pt>
                <c:pt idx="5">
                  <c:v>140</c:v>
                </c:pt>
                <c:pt idx="6">
                  <c:v>3500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8DD-4F87-80D1-49D9E298610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Фактические расходы МО на управление муниципальным имуществом, тыс. руб.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6"/>
              <c:layout>
                <c:manualLayout>
                  <c:x val="6.7001675041874409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Техническая инвентаризация объектов </c:v>
                </c:pt>
                <c:pt idx="1">
                  <c:v>Текущий ремонт и содержание жилых и нежилых помещений</c:v>
                </c:pt>
                <c:pt idx="2">
                  <c:v>Капитальный ремонт объектов </c:v>
                </c:pt>
                <c:pt idx="3">
                  <c:v>Содержание ГТС – плотины, расположенной в д. Луговое Кинешемского района</c:v>
                </c:pt>
                <c:pt idx="4">
                  <c:v>Содержание газопроводов</c:v>
                </c:pt>
                <c:pt idx="5">
                  <c:v>Приватизация имущества. Уплата НДС</c:v>
                </c:pt>
                <c:pt idx="6">
                  <c:v>Формирование уставного фонда МУП</c:v>
                </c:pt>
              </c:strCache>
            </c:strRef>
          </c:cat>
          <c:val>
            <c:numRef>
              <c:f>Лист1!$C$2:$C$8</c:f>
              <c:numCache>
                <c:formatCode>0.0</c:formatCode>
                <c:ptCount val="7"/>
                <c:pt idx="0">
                  <c:v>70.5</c:v>
                </c:pt>
                <c:pt idx="1">
                  <c:v>990</c:v>
                </c:pt>
                <c:pt idx="2">
                  <c:v>0</c:v>
                </c:pt>
                <c:pt idx="3">
                  <c:v>101.3</c:v>
                </c:pt>
                <c:pt idx="4">
                  <c:v>485.5</c:v>
                </c:pt>
                <c:pt idx="5">
                  <c:v>140</c:v>
                </c:pt>
                <c:pt idx="6">
                  <c:v>3500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8DD-4F87-80D1-49D9E298610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327456392"/>
        <c:axId val="327457568"/>
      </c:barChart>
      <c:catAx>
        <c:axId val="327456392"/>
        <c:scaling>
          <c:orientation val="minMax"/>
        </c:scaling>
        <c:delete val="0"/>
        <c:axPos val="b"/>
        <c:numFmt formatCode="@" sourceLinked="0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7457568"/>
        <c:crosses val="autoZero"/>
        <c:auto val="1"/>
        <c:lblAlgn val="ctr"/>
        <c:lblOffset val="100"/>
        <c:noMultiLvlLbl val="0"/>
      </c:catAx>
      <c:valAx>
        <c:axId val="327457568"/>
        <c:scaling>
          <c:logBase val="10"/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7456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Сведения о выручке от продажи товаров, выполнения работ, оказания услуг резидентами ТОСЭР "Наволоки", млн. руб.</a:t>
            </a:r>
          </a:p>
        </c:rich>
      </c:tx>
      <c:layout>
        <c:manualLayout>
          <c:xMode val="edge"/>
          <c:yMode val="edge"/>
          <c:x val="0.15683266717078967"/>
          <c:y val="2.415042263239606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Всего: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ООО «ХБК «Навтекс»</c:v>
                </c:pt>
                <c:pt idx="1">
                  <c:v>ООО «ЦРМ»</c:v>
                </c:pt>
                <c:pt idx="2">
                  <c:v>ООО «Стандартпласт»</c:v>
                </c:pt>
                <c:pt idx="3">
                  <c:v>ООО «Асмед»</c:v>
                </c:pt>
                <c:pt idx="4">
                  <c:v>ООО «Фасонмедикал»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18790</c:v>
                </c:pt>
                <c:pt idx="1">
                  <c:v>3339</c:v>
                </c:pt>
                <c:pt idx="2">
                  <c:v>1369</c:v>
                </c:pt>
                <c:pt idx="3">
                  <c:v>10</c:v>
                </c:pt>
                <c:pt idx="4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6FB-464F-BDA2-B195783CCBC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 т.ч. в 2022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ООО «ХБК «Навтекс»</c:v>
                </c:pt>
                <c:pt idx="1">
                  <c:v>ООО «ЦРМ»</c:v>
                </c:pt>
                <c:pt idx="2">
                  <c:v>ООО «Стандартпласт»</c:v>
                </c:pt>
                <c:pt idx="3">
                  <c:v>ООО «Асмед»</c:v>
                </c:pt>
                <c:pt idx="4">
                  <c:v>ООО «Фасонмедикал»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5338</c:v>
                </c:pt>
                <c:pt idx="1">
                  <c:v>1488</c:v>
                </c:pt>
                <c:pt idx="2">
                  <c:v>418</c:v>
                </c:pt>
                <c:pt idx="3">
                  <c:v>10</c:v>
                </c:pt>
                <c:pt idx="4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6FB-464F-BDA2-B195783CCBC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27459920"/>
        <c:axId val="327460312"/>
      </c:barChart>
      <c:catAx>
        <c:axId val="327459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7460312"/>
        <c:crosses val="autoZero"/>
        <c:auto val="1"/>
        <c:lblAlgn val="ctr"/>
        <c:lblOffset val="100"/>
        <c:noMultiLvlLbl val="0"/>
      </c:catAx>
      <c:valAx>
        <c:axId val="327460312"/>
        <c:scaling>
          <c:logBase val="10"/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7459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Программа энергосбережения Кинешемского муниципального района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Лист1!$C$2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8.3463745435576418E-3"/>
                  <c:y val="-2.0565552699228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2597809076682318E-3"/>
                  <c:y val="-2.0565552699228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8.3463745435576418E-3"/>
                  <c:y val="-2.0565552699228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Лист1!$B$3:$B$5</c:f>
              <c:strCache>
                <c:ptCount val="3"/>
                <c:pt idx="0">
                  <c:v>Отопление</c:v>
                </c:pt>
                <c:pt idx="1">
                  <c:v>Энергоэффективность</c:v>
                </c:pt>
                <c:pt idx="2">
                  <c:v>Электрика</c:v>
                </c:pt>
              </c:strCache>
            </c:strRef>
          </c:cat>
          <c:val>
            <c:numRef>
              <c:f>Лист1!$C$3:$C$5</c:f>
              <c:numCache>
                <c:formatCode>General</c:formatCode>
                <c:ptCount val="3"/>
                <c:pt idx="0">
                  <c:v>474</c:v>
                </c:pt>
                <c:pt idx="1">
                  <c:v>8844</c:v>
                </c:pt>
                <c:pt idx="2">
                  <c:v>747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FBA-41DA-9A8F-0893662F4DD9}"/>
            </c:ext>
          </c:extLst>
        </c:ser>
        <c:ser>
          <c:idx val="1"/>
          <c:order val="1"/>
          <c:tx>
            <c:strRef>
              <c:f>Лист1!$D$2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2519561815336425E-2"/>
                  <c:y val="-1.7137960582690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6692749087115284E-2"/>
                  <c:y val="-2.056555269922879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8925404277516955E-2"/>
                      <c:h val="5.4790194927433554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1.2519561815336464E-2"/>
                  <c:y val="-1.7137960582690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Лист1!$B$3:$B$5</c:f>
              <c:strCache>
                <c:ptCount val="3"/>
                <c:pt idx="0">
                  <c:v>Отопление</c:v>
                </c:pt>
                <c:pt idx="1">
                  <c:v>Энергоэффективность</c:v>
                </c:pt>
                <c:pt idx="2">
                  <c:v>Электрика</c:v>
                </c:pt>
              </c:strCache>
            </c:strRef>
          </c:cat>
          <c:val>
            <c:numRef>
              <c:f>Лист1!$D$3:$D$5</c:f>
              <c:numCache>
                <c:formatCode>General</c:formatCode>
                <c:ptCount val="3"/>
                <c:pt idx="0">
                  <c:v>85</c:v>
                </c:pt>
                <c:pt idx="1">
                  <c:v>8321</c:v>
                </c:pt>
                <c:pt idx="2">
                  <c:v>363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FBA-41DA-9A8F-0893662F4D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26532080"/>
        <c:axId val="326537960"/>
        <c:axId val="0"/>
      </c:bar3DChart>
      <c:catAx>
        <c:axId val="326532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6537960"/>
        <c:crosses val="autoZero"/>
        <c:auto val="1"/>
        <c:lblAlgn val="ctr"/>
        <c:lblOffset val="100"/>
        <c:noMultiLvlLbl val="0"/>
      </c:catAx>
      <c:valAx>
        <c:axId val="3265379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6532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48</Pages>
  <Words>8308</Words>
  <Characters>47357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Раева Татьяна Евгеньевна</dc:creator>
  <cp:keywords/>
  <dc:description/>
  <cp:lastModifiedBy>Раева Татьяна Евгеньевна</cp:lastModifiedBy>
  <cp:revision>13</cp:revision>
  <cp:lastPrinted>2023-04-12T13:16:00Z</cp:lastPrinted>
  <dcterms:created xsi:type="dcterms:W3CDTF">2023-04-11T11:54:00Z</dcterms:created>
  <dcterms:modified xsi:type="dcterms:W3CDTF">2023-04-13T11:47:00Z</dcterms:modified>
</cp:coreProperties>
</file>